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0E5C" w:rsidP="5B2EFC31" w:rsidRDefault="0CCBB0CB" w14:paraId="2C078E63" w14:textId="5657D467">
      <w:pPr>
        <w:spacing w:after="120" w:line="360" w:lineRule="auto"/>
      </w:pPr>
      <w:r w:rsidRPr="61E9D9A6" w:rsidR="0AA795B0">
        <w:rPr>
          <w:rFonts w:ascii="Times New Roman" w:hAnsi="Times New Roman" w:eastAsia="Times New Roman" w:cs="Times New Roman"/>
        </w:rPr>
        <w:t>18</w:t>
      </w:r>
      <w:r w:rsidRPr="61E9D9A6" w:rsidR="0CCBB0CB">
        <w:rPr>
          <w:rFonts w:ascii="Times New Roman" w:hAnsi="Times New Roman" w:eastAsia="Times New Roman" w:cs="Times New Roman"/>
        </w:rPr>
        <w:t xml:space="preserve"> </w:t>
      </w:r>
      <w:r w:rsidRPr="61E9D9A6" w:rsidR="0CCBB0CB">
        <w:rPr>
          <w:rFonts w:ascii="Times New Roman" w:hAnsi="Times New Roman" w:eastAsia="Times New Roman" w:cs="Times New Roman"/>
        </w:rPr>
        <w:t>July,</w:t>
      </w:r>
      <w:r w:rsidRPr="61E9D9A6" w:rsidR="0CCBB0CB">
        <w:rPr>
          <w:rFonts w:ascii="Times New Roman" w:hAnsi="Times New Roman" w:eastAsia="Times New Roman" w:cs="Times New Roman"/>
        </w:rPr>
        <w:t xml:space="preserve"> 2024</w:t>
      </w:r>
    </w:p>
    <w:p w:rsidR="5B2EFC31" w:rsidP="7CC496A7" w:rsidRDefault="1C196343" w14:paraId="0500E2D2" w14:textId="527727C0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CC496A7">
        <w:rPr>
          <w:rFonts w:ascii="Times New Roman" w:hAnsi="Times New Roman" w:eastAsia="Times New Roman" w:cs="Times New Roman"/>
          <w:b/>
          <w:bCs/>
        </w:rPr>
        <w:t xml:space="preserve">ISUZU CLEANS UP WITH </w:t>
      </w:r>
      <w:r w:rsidRPr="7CC496A7" w:rsidR="72DA11DD">
        <w:rPr>
          <w:rFonts w:ascii="Times New Roman" w:hAnsi="Times New Roman" w:eastAsia="Times New Roman" w:cs="Times New Roman"/>
          <w:b/>
          <w:bCs/>
        </w:rPr>
        <w:t xml:space="preserve">WEIGHT </w:t>
      </w:r>
      <w:r w:rsidR="00BB67B6">
        <w:rPr>
          <w:rFonts w:ascii="Times New Roman" w:hAnsi="Times New Roman" w:eastAsia="Times New Roman" w:cs="Times New Roman"/>
          <w:b/>
          <w:bCs/>
        </w:rPr>
        <w:t>SAVINGS</w:t>
      </w:r>
      <w:r w:rsidRPr="7CC496A7" w:rsidR="72DA11DD">
        <w:rPr>
          <w:rFonts w:ascii="Times New Roman" w:hAnsi="Times New Roman" w:eastAsia="Times New Roman" w:cs="Times New Roman"/>
          <w:b/>
          <w:bCs/>
        </w:rPr>
        <w:t xml:space="preserve"> </w:t>
      </w:r>
      <w:r w:rsidR="00076728">
        <w:rPr>
          <w:rFonts w:ascii="Times New Roman" w:hAnsi="Times New Roman" w:eastAsia="Times New Roman" w:cs="Times New Roman"/>
          <w:b/>
          <w:bCs/>
        </w:rPr>
        <w:t xml:space="preserve">FOR </w:t>
      </w:r>
      <w:r w:rsidR="00B343E5">
        <w:rPr>
          <w:rFonts w:ascii="Times New Roman" w:hAnsi="Times New Roman" w:eastAsia="Times New Roman" w:cs="Times New Roman"/>
          <w:b/>
          <w:bCs/>
        </w:rPr>
        <w:t>WASTE SECTOR</w:t>
      </w:r>
      <w:r w:rsidRPr="22C28A1D" w:rsidR="334BBCA7">
        <w:rPr>
          <w:rFonts w:ascii="Times New Roman" w:hAnsi="Times New Roman" w:eastAsia="Times New Roman" w:cs="Times New Roman"/>
          <w:b/>
          <w:bCs/>
        </w:rPr>
        <w:t xml:space="preserve"> </w:t>
      </w:r>
      <w:r w:rsidRPr="23D84766" w:rsidR="334BBCA7">
        <w:rPr>
          <w:rFonts w:ascii="Times New Roman" w:hAnsi="Times New Roman" w:eastAsia="Times New Roman" w:cs="Times New Roman"/>
          <w:b/>
          <w:bCs/>
        </w:rPr>
        <w:t>AT AWRE</w:t>
      </w:r>
    </w:p>
    <w:p w:rsidR="00381D5F" w:rsidP="07508672" w:rsidRDefault="00767DBF" w14:paraId="06CBAE52" w14:textId="5760B08F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According to the </w:t>
      </w:r>
      <w:r w:rsidRPr="0A53EF88" w:rsidR="61A61591">
        <w:rPr>
          <w:rFonts w:ascii="Times New Roman" w:hAnsi="Times New Roman" w:eastAsia="Times New Roman" w:cs="Times New Roman"/>
          <w:color w:val="000000" w:themeColor="text1"/>
        </w:rPr>
        <w:t>Federal Government’s</w:t>
      </w:r>
      <w:r w:rsidRPr="0A53EF88" w:rsidR="28123287">
        <w:rPr>
          <w:rFonts w:ascii="Times New Roman" w:hAnsi="Times New Roman" w:eastAsia="Times New Roman" w:cs="Times New Roman"/>
          <w:color w:val="000000" w:themeColor="text1"/>
        </w:rPr>
        <w:t xml:space="preserve"> most recent</w:t>
      </w:r>
      <w:r w:rsidRPr="0A53EF88" w:rsidR="61A6159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hyperlink r:id="rId8">
        <w:r w:rsidRPr="23D84766">
          <w:rPr>
            <w:rStyle w:val="Hyperlink"/>
            <w:rFonts w:ascii="Times New Roman" w:hAnsi="Times New Roman" w:eastAsia="Times New Roman" w:cs="Times New Roman"/>
            <w:i/>
            <w:iCs/>
          </w:rPr>
          <w:t>National Waste Report</w:t>
        </w:r>
      </w:hyperlink>
      <w:r w:rsidR="00F928CA">
        <w:rPr>
          <w:rFonts w:ascii="Times New Roman" w:hAnsi="Times New Roman" w:eastAsia="Times New Roman" w:cs="Times New Roman"/>
          <w:color w:val="000000" w:themeColor="text1"/>
        </w:rPr>
        <w:t>,</w:t>
      </w:r>
      <w:r w:rsidR="00F928C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23D84766" w:rsidR="00F928CA">
        <w:rPr>
          <w:rFonts w:ascii="Times New Roman" w:hAnsi="Times New Roman" w:eastAsia="Times New Roman" w:cs="Times New Roman"/>
          <w:color w:val="000000" w:themeColor="text1"/>
        </w:rPr>
        <w:t>i</w:t>
      </w:r>
      <w:r w:rsidRPr="23D84766" w:rsidR="256623E9">
        <w:rPr>
          <w:rFonts w:ascii="Times New Roman" w:hAnsi="Times New Roman" w:eastAsia="Times New Roman" w:cs="Times New Roman"/>
          <w:color w:val="000000" w:themeColor="text1"/>
        </w:rPr>
        <w:t>t</w:t>
      </w:r>
      <w:r w:rsidRPr="23D84766" w:rsidR="062E95DB">
        <w:rPr>
          <w:rFonts w:ascii="Times New Roman" w:hAnsi="Times New Roman" w:eastAsia="Times New Roman" w:cs="Times New Roman"/>
          <w:color w:val="000000" w:themeColor="text1"/>
        </w:rPr>
        <w:t xml:space="preserve"> is</w:t>
      </w:r>
      <w:r w:rsidRPr="7CC496A7" w:rsidR="256623E9">
        <w:rPr>
          <w:rFonts w:ascii="Times New Roman" w:hAnsi="Times New Roman" w:eastAsia="Times New Roman" w:cs="Times New Roman"/>
          <w:color w:val="000000" w:themeColor="text1"/>
        </w:rPr>
        <w:t xml:space="preserve"> estimated that </w:t>
      </w:r>
      <w:r w:rsidRPr="00F928CA" w:rsidR="256623E9">
        <w:rPr>
          <w:rFonts w:ascii="Times New Roman" w:hAnsi="Times New Roman" w:eastAsia="Times New Roman" w:cs="Times New Roman"/>
        </w:rPr>
        <w:t xml:space="preserve">Australia produces </w:t>
      </w:r>
      <w:r w:rsidRPr="0A53EF88" w:rsidR="217331CA">
        <w:rPr>
          <w:rFonts w:ascii="Times New Roman" w:hAnsi="Times New Roman" w:eastAsia="Times New Roman" w:cs="Times New Roman"/>
        </w:rPr>
        <w:t>a staggering</w:t>
      </w:r>
      <w:r w:rsidRPr="0A53EF88" w:rsidR="5426F426">
        <w:rPr>
          <w:rFonts w:ascii="Times New Roman" w:hAnsi="Times New Roman" w:eastAsia="Times New Roman" w:cs="Times New Roman"/>
        </w:rPr>
        <w:t xml:space="preserve"> </w:t>
      </w:r>
      <w:r w:rsidRPr="00F928CA" w:rsidR="256623E9">
        <w:rPr>
          <w:rFonts w:ascii="Times New Roman" w:hAnsi="Times New Roman" w:eastAsia="Times New Roman" w:cs="Times New Roman"/>
        </w:rPr>
        <w:t xml:space="preserve">76 million tonnes of waste </w:t>
      </w:r>
      <w:r w:rsidRPr="0A53EF88" w:rsidR="7EEE290C">
        <w:rPr>
          <w:rFonts w:ascii="Times New Roman" w:hAnsi="Times New Roman" w:eastAsia="Times New Roman" w:cs="Times New Roman"/>
        </w:rPr>
        <w:t>annually</w:t>
      </w:r>
      <w:r w:rsidR="00DB74DC">
        <w:rPr>
          <w:rFonts w:ascii="Times New Roman" w:hAnsi="Times New Roman" w:eastAsia="Times New Roman" w:cs="Times New Roman"/>
        </w:rPr>
        <w:t xml:space="preserve">. </w:t>
      </w:r>
    </w:p>
    <w:p w:rsidRPr="00381D5F" w:rsidR="5B2EFC31" w:rsidP="07508672" w:rsidRDefault="00C85466" w14:paraId="4B5CD481" w14:textId="49769DC7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With this figure increasing</w:t>
      </w:r>
      <w:r w:rsidR="008E709B">
        <w:rPr>
          <w:rFonts w:ascii="Times New Roman" w:hAnsi="Times New Roman" w:eastAsia="Times New Roman" w:cs="Times New Roman"/>
        </w:rPr>
        <w:t xml:space="preserve"> </w:t>
      </w:r>
      <w:r w:rsidR="00EC7D87">
        <w:rPr>
          <w:rFonts w:ascii="Times New Roman" w:hAnsi="Times New Roman" w:eastAsia="Times New Roman" w:cs="Times New Roman"/>
        </w:rPr>
        <w:t>year-on-year, the hunt</w:t>
      </w:r>
      <w:r w:rsidR="004B6FE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EC7D87">
        <w:rPr>
          <w:rFonts w:ascii="Times New Roman" w:hAnsi="Times New Roman" w:eastAsia="Times New Roman" w:cs="Times New Roman"/>
          <w:color w:val="000000" w:themeColor="text1"/>
        </w:rPr>
        <w:t xml:space="preserve">for </w:t>
      </w:r>
      <w:r w:rsidRPr="0A53EF88" w:rsidR="180CF0AF">
        <w:rPr>
          <w:rFonts w:ascii="Times New Roman" w:hAnsi="Times New Roman" w:eastAsia="Times New Roman" w:cs="Times New Roman"/>
          <w:color w:val="000000" w:themeColor="text1"/>
        </w:rPr>
        <w:t>greater</w:t>
      </w:r>
      <w:r w:rsidRPr="0A53EF88" w:rsidR="00110AB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A53EF88" w:rsidR="00EC7D87">
        <w:rPr>
          <w:rFonts w:ascii="Times New Roman" w:hAnsi="Times New Roman" w:eastAsia="Times New Roman" w:cs="Times New Roman"/>
          <w:color w:val="000000" w:themeColor="text1"/>
        </w:rPr>
        <w:t>efficien</w:t>
      </w:r>
      <w:r w:rsidRPr="0A53EF88" w:rsidR="1A1DD7E3">
        <w:rPr>
          <w:rFonts w:ascii="Times New Roman" w:hAnsi="Times New Roman" w:eastAsia="Times New Roman" w:cs="Times New Roman"/>
          <w:color w:val="000000" w:themeColor="text1"/>
        </w:rPr>
        <w:t>cies</w:t>
      </w:r>
      <w:r w:rsidR="00EC7D87">
        <w:rPr>
          <w:rFonts w:ascii="Times New Roman" w:hAnsi="Times New Roman" w:eastAsia="Times New Roman" w:cs="Times New Roman"/>
          <w:color w:val="000000" w:themeColor="text1"/>
        </w:rPr>
        <w:t xml:space="preserve"> across all facets</w:t>
      </w:r>
      <w:r w:rsidR="008079F6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A53EF88" w:rsidR="3A6CF0C4">
        <w:rPr>
          <w:rFonts w:ascii="Times New Roman" w:hAnsi="Times New Roman" w:eastAsia="Times New Roman" w:cs="Times New Roman"/>
          <w:color w:val="000000" w:themeColor="text1"/>
        </w:rPr>
        <w:t>of</w:t>
      </w:r>
      <w:r w:rsidRPr="0A53EF88" w:rsidR="00064EA7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A53EF88" w:rsidR="008079F6">
        <w:rPr>
          <w:rFonts w:ascii="Times New Roman" w:hAnsi="Times New Roman" w:eastAsia="Times New Roman" w:cs="Times New Roman"/>
          <w:color w:val="000000" w:themeColor="text1"/>
        </w:rPr>
        <w:t>t</w:t>
      </w:r>
      <w:r w:rsidRPr="0A53EF88" w:rsidR="004A35B7">
        <w:rPr>
          <w:rFonts w:ascii="Times New Roman" w:hAnsi="Times New Roman" w:eastAsia="Times New Roman" w:cs="Times New Roman"/>
          <w:color w:val="000000" w:themeColor="text1"/>
        </w:rPr>
        <w:t xml:space="preserve">he </w:t>
      </w:r>
      <w:r w:rsidRPr="0A53EF88" w:rsidR="703C95EA">
        <w:rPr>
          <w:rFonts w:ascii="Times New Roman" w:hAnsi="Times New Roman" w:eastAsia="Times New Roman" w:cs="Times New Roman"/>
          <w:color w:val="000000" w:themeColor="text1"/>
        </w:rPr>
        <w:t>waste management</w:t>
      </w:r>
      <w:r w:rsidR="004A35B7">
        <w:rPr>
          <w:rFonts w:ascii="Times New Roman" w:hAnsi="Times New Roman" w:eastAsia="Times New Roman" w:cs="Times New Roman"/>
          <w:color w:val="000000" w:themeColor="text1"/>
        </w:rPr>
        <w:t xml:space="preserve"> task</w:t>
      </w:r>
      <w:r w:rsidR="004D3DF3">
        <w:rPr>
          <w:rFonts w:ascii="Times New Roman" w:hAnsi="Times New Roman" w:eastAsia="Times New Roman" w:cs="Times New Roman"/>
          <w:color w:val="000000" w:themeColor="text1"/>
        </w:rPr>
        <w:t xml:space="preserve">, including </w:t>
      </w:r>
      <w:r w:rsidR="00EC7D87">
        <w:rPr>
          <w:rFonts w:ascii="Times New Roman" w:hAnsi="Times New Roman" w:eastAsia="Times New Roman" w:cs="Times New Roman"/>
          <w:color w:val="000000" w:themeColor="text1"/>
        </w:rPr>
        <w:t>that of</w:t>
      </w:r>
      <w:r w:rsidR="004D3DF3">
        <w:rPr>
          <w:rFonts w:ascii="Times New Roman" w:hAnsi="Times New Roman" w:eastAsia="Times New Roman" w:cs="Times New Roman"/>
          <w:color w:val="000000" w:themeColor="text1"/>
        </w:rPr>
        <w:t xml:space="preserve"> associate</w:t>
      </w:r>
      <w:r w:rsidR="00660E35">
        <w:rPr>
          <w:rFonts w:ascii="Times New Roman" w:hAnsi="Times New Roman" w:eastAsia="Times New Roman" w:cs="Times New Roman"/>
          <w:color w:val="000000" w:themeColor="text1"/>
        </w:rPr>
        <w:t>d</w:t>
      </w:r>
      <w:r w:rsidR="004D3DF3">
        <w:rPr>
          <w:rFonts w:ascii="Times New Roman" w:hAnsi="Times New Roman" w:eastAsia="Times New Roman" w:cs="Times New Roman"/>
          <w:color w:val="000000" w:themeColor="text1"/>
        </w:rPr>
        <w:t xml:space="preserve"> capital equipment</w:t>
      </w:r>
      <w:r w:rsidR="00660E35">
        <w:rPr>
          <w:rFonts w:ascii="Times New Roman" w:hAnsi="Times New Roman" w:eastAsia="Times New Roman" w:cs="Times New Roman"/>
          <w:color w:val="000000" w:themeColor="text1"/>
        </w:rPr>
        <w:t xml:space="preserve">, is </w:t>
      </w:r>
      <w:r w:rsidR="00110ABE">
        <w:rPr>
          <w:rFonts w:ascii="Times New Roman" w:hAnsi="Times New Roman" w:eastAsia="Times New Roman" w:cs="Times New Roman"/>
          <w:color w:val="000000" w:themeColor="text1"/>
        </w:rPr>
        <w:t>hotly pursued by industry participants and local government bodies.</w:t>
      </w:r>
    </w:p>
    <w:p w:rsidR="00B37BD3" w:rsidP="15A764C4" w:rsidRDefault="004D3DF3" w14:paraId="3D1E171F" w14:textId="4FBB4880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The</w:t>
      </w:r>
      <w:r w:rsidR="00E832FA">
        <w:rPr>
          <w:rFonts w:ascii="Times New Roman" w:hAnsi="Times New Roman" w:eastAsia="Times New Roman" w:cs="Times New Roman"/>
          <w:color w:val="000000" w:themeColor="text1"/>
        </w:rPr>
        <w:t xml:space="preserve"> acquisition of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equipment that </w:t>
      </w:r>
      <w:r w:rsidR="00BE0F08">
        <w:rPr>
          <w:rFonts w:ascii="Times New Roman" w:hAnsi="Times New Roman" w:eastAsia="Times New Roman" w:cs="Times New Roman"/>
          <w:color w:val="000000" w:themeColor="text1"/>
        </w:rPr>
        <w:t>offer</w:t>
      </w:r>
      <w:r w:rsidR="00583900">
        <w:rPr>
          <w:rFonts w:ascii="Times New Roman" w:hAnsi="Times New Roman" w:eastAsia="Times New Roman" w:cs="Times New Roman"/>
          <w:color w:val="000000" w:themeColor="text1"/>
        </w:rPr>
        <w:t xml:space="preserve">s </w:t>
      </w:r>
      <w:r w:rsidRPr="0A53EF88" w:rsidR="655413C1">
        <w:rPr>
          <w:rFonts w:ascii="Times New Roman" w:hAnsi="Times New Roman" w:eastAsia="Times New Roman" w:cs="Times New Roman"/>
          <w:color w:val="000000" w:themeColor="text1"/>
        </w:rPr>
        <w:t>genuine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BE0F08">
        <w:rPr>
          <w:rFonts w:ascii="Times New Roman" w:hAnsi="Times New Roman" w:eastAsia="Times New Roman" w:cs="Times New Roman"/>
          <w:color w:val="000000" w:themeColor="text1"/>
        </w:rPr>
        <w:t>saving</w:t>
      </w:r>
      <w:r w:rsidR="00715AD2">
        <w:rPr>
          <w:rFonts w:ascii="Times New Roman" w:hAnsi="Times New Roman" w:eastAsia="Times New Roman" w:cs="Times New Roman"/>
          <w:color w:val="000000" w:themeColor="text1"/>
        </w:rPr>
        <w:t xml:space="preserve">s—be it monetary or </w:t>
      </w:r>
      <w:r w:rsidRPr="0A53EF88" w:rsidR="00715AD2">
        <w:rPr>
          <w:rFonts w:ascii="Times New Roman" w:hAnsi="Times New Roman" w:eastAsia="Times New Roman" w:cs="Times New Roman"/>
          <w:color w:val="000000" w:themeColor="text1"/>
        </w:rPr>
        <w:t>operation</w:t>
      </w:r>
      <w:r w:rsidRPr="0A53EF88" w:rsidR="64C8673B">
        <w:rPr>
          <w:rFonts w:ascii="Times New Roman" w:hAnsi="Times New Roman" w:eastAsia="Times New Roman" w:cs="Times New Roman"/>
          <w:color w:val="000000" w:themeColor="text1"/>
        </w:rPr>
        <w:t>al</w:t>
      </w:r>
      <w:r w:rsidR="00715AD2">
        <w:rPr>
          <w:rFonts w:ascii="Times New Roman" w:hAnsi="Times New Roman" w:eastAsia="Times New Roman" w:cs="Times New Roman"/>
          <w:color w:val="000000" w:themeColor="text1"/>
        </w:rPr>
        <w:t>—is highlighted by the</w:t>
      </w:r>
      <w:r w:rsidRPr="7CC496A7" w:rsidR="1E98F50D">
        <w:rPr>
          <w:rFonts w:ascii="Times New Roman" w:hAnsi="Times New Roman" w:eastAsia="Times New Roman" w:cs="Times New Roman"/>
          <w:color w:val="000000" w:themeColor="text1"/>
        </w:rPr>
        <w:t xml:space="preserve"> latest</w:t>
      </w:r>
      <w:r w:rsidRPr="7CC496A7" w:rsidR="1E98F50D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hyperlink r:id="rId9">
        <w:r w:rsidRPr="7CC496A7" w:rsidR="1E98F50D">
          <w:rPr>
            <w:rStyle w:val="Hyperlink"/>
            <w:rFonts w:ascii="Times New Roman" w:hAnsi="Times New Roman" w:eastAsia="Times New Roman" w:cs="Times New Roman"/>
            <w:i/>
            <w:iCs/>
          </w:rPr>
          <w:t>Future of Trucking Report</w:t>
        </w:r>
      </w:hyperlink>
      <w:r w:rsidRPr="7CC496A7" w:rsidR="1E98F50D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 w:rsidR="00B15418">
        <w:rPr>
          <w:rFonts w:ascii="Times New Roman" w:hAnsi="Times New Roman" w:eastAsia="Times New Roman" w:cs="Times New Roman"/>
          <w:color w:val="000000" w:themeColor="text1"/>
        </w:rPr>
        <w:t>figures</w:t>
      </w:r>
      <w:r w:rsidR="00715AD2">
        <w:rPr>
          <w:rFonts w:ascii="Times New Roman" w:hAnsi="Times New Roman" w:eastAsia="Times New Roman" w:cs="Times New Roman"/>
          <w:color w:val="000000" w:themeColor="text1"/>
        </w:rPr>
        <w:t>, which</w:t>
      </w:r>
      <w:r w:rsidRPr="7CC496A7" w:rsidR="00B1541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 w:rsidR="1E98F50D">
        <w:rPr>
          <w:rFonts w:ascii="Times New Roman" w:hAnsi="Times New Roman" w:eastAsia="Times New Roman" w:cs="Times New Roman"/>
          <w:color w:val="000000" w:themeColor="text1"/>
        </w:rPr>
        <w:t>indicat</w:t>
      </w:r>
      <w:r w:rsidRPr="7CC496A7" w:rsidR="004623F5">
        <w:rPr>
          <w:rFonts w:ascii="Times New Roman" w:hAnsi="Times New Roman" w:eastAsia="Times New Roman" w:cs="Times New Roman"/>
          <w:color w:val="000000" w:themeColor="text1"/>
        </w:rPr>
        <w:t>e</w:t>
      </w:r>
      <w:r w:rsidRPr="7CC496A7" w:rsidR="1E98F50D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E832FA">
        <w:rPr>
          <w:rFonts w:ascii="Times New Roman" w:hAnsi="Times New Roman" w:eastAsia="Times New Roman" w:cs="Times New Roman"/>
          <w:color w:val="000000" w:themeColor="text1"/>
        </w:rPr>
        <w:t xml:space="preserve">that </w:t>
      </w:r>
      <w:r w:rsidRPr="7CC496A7" w:rsidR="00B37BD3">
        <w:rPr>
          <w:rFonts w:ascii="Times New Roman" w:hAnsi="Times New Roman" w:eastAsia="Times New Roman" w:cs="Times New Roman"/>
          <w:color w:val="000000" w:themeColor="text1"/>
        </w:rPr>
        <w:t xml:space="preserve">the vast majority </w:t>
      </w:r>
      <w:r w:rsidRPr="7CC496A7" w:rsidR="1E98F50D">
        <w:rPr>
          <w:rFonts w:ascii="Times New Roman" w:hAnsi="Times New Roman" w:eastAsia="Times New Roman" w:cs="Times New Roman"/>
          <w:color w:val="000000" w:themeColor="text1"/>
        </w:rPr>
        <w:t>of respondents</w:t>
      </w:r>
      <w:r w:rsidR="00E832FA">
        <w:rPr>
          <w:rFonts w:ascii="Times New Roman" w:hAnsi="Times New Roman" w:eastAsia="Times New Roman" w:cs="Times New Roman"/>
          <w:color w:val="000000" w:themeColor="text1"/>
        </w:rPr>
        <w:t xml:space="preserve"> working in road transport</w:t>
      </w:r>
      <w:r w:rsidRPr="7CC496A7" w:rsidR="1E98F50D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 w:rsidR="00B15418">
        <w:rPr>
          <w:rFonts w:ascii="Times New Roman" w:hAnsi="Times New Roman" w:eastAsia="Times New Roman" w:cs="Times New Roman"/>
          <w:color w:val="000000" w:themeColor="text1"/>
        </w:rPr>
        <w:t xml:space="preserve">(82 per cent) </w:t>
      </w:r>
      <w:r w:rsidRPr="7CC496A7" w:rsidR="1E98F50D">
        <w:rPr>
          <w:rFonts w:ascii="Times New Roman" w:hAnsi="Times New Roman" w:eastAsia="Times New Roman" w:cs="Times New Roman"/>
          <w:color w:val="000000" w:themeColor="text1"/>
        </w:rPr>
        <w:t xml:space="preserve">will be looking at a new heavy vehicle purchase </w:t>
      </w:r>
      <w:r w:rsidRPr="7CC496A7" w:rsidR="00B15418">
        <w:rPr>
          <w:rFonts w:ascii="Times New Roman" w:hAnsi="Times New Roman" w:eastAsia="Times New Roman" w:cs="Times New Roman"/>
          <w:color w:val="000000" w:themeColor="text1"/>
        </w:rPr>
        <w:t>with</w:t>
      </w:r>
      <w:r w:rsidRPr="7CC496A7" w:rsidR="1E98F50D">
        <w:rPr>
          <w:rFonts w:ascii="Times New Roman" w:hAnsi="Times New Roman" w:eastAsia="Times New Roman" w:cs="Times New Roman"/>
          <w:color w:val="000000" w:themeColor="text1"/>
        </w:rPr>
        <w:t>in the next two years</w:t>
      </w:r>
      <w:r w:rsidRPr="7CC496A7" w:rsidR="00967F91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="00702E2B" w:rsidP="7CC496A7" w:rsidRDefault="25975F9E" w14:paraId="7003BE57" w14:textId="45597876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CC496A7">
        <w:rPr>
          <w:rFonts w:ascii="Times New Roman" w:hAnsi="Times New Roman" w:eastAsia="Times New Roman" w:cs="Times New Roman"/>
          <w:color w:val="000000" w:themeColor="text1"/>
        </w:rPr>
        <w:t>The</w:t>
      </w:r>
      <w:r w:rsidRPr="7CC496A7" w:rsidR="1E98F50D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 w:rsidR="04C65B5A">
        <w:rPr>
          <w:rFonts w:ascii="Times New Roman" w:hAnsi="Times New Roman" w:eastAsia="Times New Roman" w:cs="Times New Roman"/>
          <w:color w:val="000000" w:themeColor="text1"/>
        </w:rPr>
        <w:t xml:space="preserve">annual </w:t>
      </w:r>
      <w:hyperlink r:id="rId10">
        <w:r w:rsidRPr="7CC496A7" w:rsidR="1E98F50D">
          <w:rPr>
            <w:rStyle w:val="Hyperlink"/>
            <w:rFonts w:ascii="Times New Roman" w:hAnsi="Times New Roman" w:eastAsia="Times New Roman" w:cs="Times New Roman"/>
          </w:rPr>
          <w:t>Australasian Waste &amp; Recycling Expo</w:t>
        </w:r>
      </w:hyperlink>
      <w:r w:rsidRPr="7CC496A7" w:rsidR="6869592A">
        <w:rPr>
          <w:rFonts w:ascii="Times New Roman" w:hAnsi="Times New Roman" w:eastAsia="Times New Roman" w:cs="Times New Roman"/>
          <w:color w:val="000000" w:themeColor="text1"/>
        </w:rPr>
        <w:t xml:space="preserve"> is a key event for </w:t>
      </w:r>
      <w:r w:rsidR="00715AD2">
        <w:rPr>
          <w:rFonts w:ascii="Times New Roman" w:hAnsi="Times New Roman" w:eastAsia="Times New Roman" w:cs="Times New Roman"/>
          <w:color w:val="000000" w:themeColor="text1"/>
        </w:rPr>
        <w:t xml:space="preserve">bringing </w:t>
      </w:r>
      <w:r w:rsidRPr="7CC496A7" w:rsidR="6869592A">
        <w:rPr>
          <w:rFonts w:ascii="Times New Roman" w:hAnsi="Times New Roman" w:eastAsia="Times New Roman" w:cs="Times New Roman"/>
          <w:color w:val="000000" w:themeColor="text1"/>
        </w:rPr>
        <w:t>solutions</w:t>
      </w:r>
      <w:r w:rsidR="00702E2B">
        <w:rPr>
          <w:rFonts w:ascii="Times New Roman" w:hAnsi="Times New Roman" w:eastAsia="Times New Roman" w:cs="Times New Roman"/>
          <w:color w:val="000000" w:themeColor="text1"/>
        </w:rPr>
        <w:t xml:space="preserve"> to the industry</w:t>
      </w:r>
      <w:r w:rsidR="008079F6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="00F919FF">
        <w:rPr>
          <w:rFonts w:ascii="Times New Roman" w:hAnsi="Times New Roman" w:eastAsia="Times New Roman" w:cs="Times New Roman"/>
          <w:color w:val="000000" w:themeColor="text1"/>
        </w:rPr>
        <w:t xml:space="preserve">sparking </w:t>
      </w:r>
      <w:r w:rsidR="00581E75">
        <w:rPr>
          <w:rFonts w:ascii="Times New Roman" w:hAnsi="Times New Roman" w:eastAsia="Times New Roman" w:cs="Times New Roman"/>
          <w:color w:val="000000" w:themeColor="text1"/>
        </w:rPr>
        <w:t>critical collaborations</w:t>
      </w:r>
      <w:r w:rsidRPr="7CC496A7" w:rsidR="008079F6">
        <w:rPr>
          <w:rFonts w:ascii="Times New Roman" w:hAnsi="Times New Roman" w:eastAsia="Times New Roman" w:cs="Times New Roman"/>
          <w:color w:val="000000" w:themeColor="text1"/>
        </w:rPr>
        <w:t xml:space="preserve"> between supplier and buyer</w:t>
      </w:r>
      <w:r w:rsidR="00702E2B">
        <w:rPr>
          <w:rFonts w:ascii="Times New Roman" w:hAnsi="Times New Roman" w:eastAsia="Times New Roman" w:cs="Times New Roman"/>
          <w:color w:val="000000" w:themeColor="text1"/>
        </w:rPr>
        <w:t xml:space="preserve"> in the </w:t>
      </w:r>
      <w:r w:rsidR="008079F6">
        <w:rPr>
          <w:rFonts w:ascii="Times New Roman" w:hAnsi="Times New Roman" w:eastAsia="Times New Roman" w:cs="Times New Roman"/>
          <w:color w:val="000000" w:themeColor="text1"/>
        </w:rPr>
        <w:t>face</w:t>
      </w:r>
      <w:r w:rsidR="00702E2B">
        <w:rPr>
          <w:rFonts w:ascii="Times New Roman" w:hAnsi="Times New Roman" w:eastAsia="Times New Roman" w:cs="Times New Roman"/>
          <w:color w:val="000000" w:themeColor="text1"/>
        </w:rPr>
        <w:t xml:space="preserve"> of </w:t>
      </w:r>
      <w:r w:rsidR="008079F6">
        <w:rPr>
          <w:rFonts w:ascii="Times New Roman" w:hAnsi="Times New Roman" w:eastAsia="Times New Roman" w:cs="Times New Roman"/>
          <w:color w:val="000000" w:themeColor="text1"/>
        </w:rPr>
        <w:t>the growing</w:t>
      </w:r>
      <w:r w:rsidRPr="7CC496A7" w:rsidR="6869592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4A35B7">
        <w:rPr>
          <w:rFonts w:ascii="Times New Roman" w:hAnsi="Times New Roman" w:eastAsia="Times New Roman" w:cs="Times New Roman"/>
          <w:color w:val="000000" w:themeColor="text1"/>
        </w:rPr>
        <w:t>volume and diversity of waste in Australia</w:t>
      </w:r>
      <w:r w:rsidRPr="7CC496A7" w:rsidR="6869592A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1E98F50D" w:rsidP="7CC496A7" w:rsidRDefault="00171B18" w14:paraId="45E2D00D" w14:textId="77BF16D4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hyperlink r:id="rId11">
        <w:r w:rsidRPr="7CC496A7" w:rsidR="4F3F2243">
          <w:rPr>
            <w:rStyle w:val="Hyperlink"/>
            <w:rFonts w:ascii="Times New Roman" w:hAnsi="Times New Roman" w:eastAsia="Times New Roman" w:cs="Times New Roman"/>
          </w:rPr>
          <w:t>Isuzu Australia Limited</w:t>
        </w:r>
      </w:hyperlink>
      <w:r w:rsidRPr="7CC496A7" w:rsidR="4F3F2243">
        <w:rPr>
          <w:rFonts w:ascii="Times New Roman" w:hAnsi="Times New Roman" w:eastAsia="Times New Roman" w:cs="Times New Roman"/>
          <w:color w:val="000000" w:themeColor="text1"/>
        </w:rPr>
        <w:t xml:space="preserve"> (IAL) </w:t>
      </w:r>
      <w:r w:rsidRPr="7CC496A7" w:rsidR="24AFB944">
        <w:rPr>
          <w:rFonts w:ascii="Times New Roman" w:hAnsi="Times New Roman" w:eastAsia="Times New Roman" w:cs="Times New Roman"/>
          <w:color w:val="000000" w:themeColor="text1"/>
        </w:rPr>
        <w:t>is returning to</w:t>
      </w:r>
      <w:r w:rsidRPr="7CC496A7" w:rsidR="4F3F2243">
        <w:rPr>
          <w:rFonts w:ascii="Times New Roman" w:hAnsi="Times New Roman" w:eastAsia="Times New Roman" w:cs="Times New Roman"/>
          <w:color w:val="000000" w:themeColor="text1"/>
        </w:rPr>
        <w:t xml:space="preserve"> AWRE </w:t>
      </w:r>
      <w:r w:rsidRPr="0A53EF88" w:rsidR="6E8D991E">
        <w:rPr>
          <w:rFonts w:ascii="Times New Roman" w:hAnsi="Times New Roman" w:eastAsia="Times New Roman" w:cs="Times New Roman"/>
          <w:color w:val="000000" w:themeColor="text1"/>
        </w:rPr>
        <w:t>in 2024</w:t>
      </w:r>
      <w:r w:rsidRPr="0A53EF88" w:rsidR="4F3F224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A53EF88" w:rsidR="24CC6483">
        <w:rPr>
          <w:rFonts w:ascii="Times New Roman" w:hAnsi="Times New Roman" w:eastAsia="Times New Roman" w:cs="Times New Roman"/>
          <w:color w:val="000000" w:themeColor="text1"/>
        </w:rPr>
        <w:t>showcasing</w:t>
      </w:r>
      <w:r w:rsidRPr="005860B0" w:rsidR="005860B0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411BDC">
        <w:rPr>
          <w:rFonts w:ascii="Times New Roman" w:hAnsi="Times New Roman" w:eastAsia="Times New Roman" w:cs="Times New Roman"/>
          <w:color w:val="000000" w:themeColor="text1"/>
        </w:rPr>
        <w:t xml:space="preserve">a </w:t>
      </w:r>
      <w:r w:rsidRPr="7CC496A7" w:rsidR="005860B0">
        <w:rPr>
          <w:rFonts w:ascii="Times New Roman" w:hAnsi="Times New Roman" w:eastAsia="Times New Roman" w:cs="Times New Roman"/>
          <w:color w:val="000000" w:themeColor="text1"/>
        </w:rPr>
        <w:t>range of transport</w:t>
      </w:r>
      <w:r w:rsidR="009A09B9">
        <w:rPr>
          <w:rFonts w:ascii="Times New Roman" w:hAnsi="Times New Roman" w:eastAsia="Times New Roman" w:cs="Times New Roman"/>
          <w:color w:val="000000" w:themeColor="text1"/>
        </w:rPr>
        <w:t xml:space="preserve"> solutions geared for performance</w:t>
      </w:r>
      <w:r w:rsidR="007C3102">
        <w:rPr>
          <w:rFonts w:ascii="Times New Roman" w:hAnsi="Times New Roman" w:eastAsia="Times New Roman" w:cs="Times New Roman"/>
          <w:color w:val="000000" w:themeColor="text1"/>
        </w:rPr>
        <w:t>, including</w:t>
      </w:r>
      <w:r w:rsidRPr="7CC496A7" w:rsidR="005860B0">
        <w:rPr>
          <w:rFonts w:ascii="Times New Roman" w:hAnsi="Times New Roman" w:eastAsia="Times New Roman" w:cs="Times New Roman"/>
          <w:color w:val="000000" w:themeColor="text1"/>
        </w:rPr>
        <w:t xml:space="preserve"> an </w:t>
      </w:r>
      <w:hyperlink r:id="rId12">
        <w:r w:rsidRPr="7CC496A7" w:rsidR="005860B0">
          <w:rPr>
            <w:rStyle w:val="Hyperlink"/>
            <w:rFonts w:ascii="Times New Roman" w:hAnsi="Times New Roman" w:eastAsia="Times New Roman" w:cs="Times New Roman"/>
          </w:rPr>
          <w:t>FVY 240-300 6x4 Auto</w:t>
        </w:r>
      </w:hyperlink>
      <w:r w:rsidRPr="7CC496A7" w:rsidR="005860B0">
        <w:rPr>
          <w:rFonts w:ascii="Times New Roman" w:hAnsi="Times New Roman" w:eastAsia="Times New Roman" w:cs="Times New Roman"/>
          <w:color w:val="000000" w:themeColor="text1"/>
        </w:rPr>
        <w:t xml:space="preserve"> from Isuzu Trucks’ F Series range with a Force Series 3 Front Loader compaction body manufactured by </w:t>
      </w:r>
      <w:hyperlink r:id="rId13">
        <w:r w:rsidRPr="7D1B8DA8" w:rsidR="005860B0">
          <w:rPr>
            <w:rStyle w:val="Hyperlink"/>
            <w:rFonts w:ascii="Times New Roman" w:hAnsi="Times New Roman" w:eastAsia="Times New Roman" w:cs="Times New Roman"/>
          </w:rPr>
          <w:t>Bucher Municipal</w:t>
        </w:r>
      </w:hyperlink>
      <w:r w:rsidRPr="7CC496A7" w:rsidR="005860B0">
        <w:rPr>
          <w:rStyle w:val="Hyperlink"/>
          <w:rFonts w:ascii="Times New Roman" w:hAnsi="Times New Roman" w:eastAsia="Times New Roman" w:cs="Times New Roman"/>
        </w:rPr>
        <w:t>.</w:t>
      </w:r>
    </w:p>
    <w:p w:rsidR="363D9EE6" w:rsidP="0DB2573F" w:rsidRDefault="363D9EE6" w14:paraId="2089B488" w14:textId="1163570D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DB2573F">
        <w:rPr>
          <w:rFonts w:ascii="Times New Roman" w:hAnsi="Times New Roman" w:eastAsia="Times New Roman" w:cs="Times New Roman"/>
          <w:color w:val="000000" w:themeColor="text1"/>
        </w:rPr>
        <w:t>The event will be held at the Sydney International Convention Centre over 24–25 July 2024, with this year’s theme being</w:t>
      </w:r>
      <w:r w:rsidRPr="0A53EF88" w:rsidR="48F8259B">
        <w:rPr>
          <w:rFonts w:ascii="Times New Roman" w:hAnsi="Times New Roman" w:eastAsia="Times New Roman" w:cs="Times New Roman"/>
          <w:color w:val="000000" w:themeColor="text1"/>
        </w:rPr>
        <w:t>,</w:t>
      </w:r>
      <w:r w:rsidRPr="0DB2573F">
        <w:rPr>
          <w:rFonts w:ascii="Times New Roman" w:hAnsi="Times New Roman" w:eastAsia="Times New Roman" w:cs="Times New Roman"/>
          <w:color w:val="000000" w:themeColor="text1"/>
        </w:rPr>
        <w:t xml:space="preserve"> ‘</w:t>
      </w:r>
      <w:r w:rsidRPr="0DB2573F">
        <w:rPr>
          <w:rFonts w:ascii="Times New Roman" w:hAnsi="Times New Roman" w:eastAsia="Times New Roman" w:cs="Times New Roman"/>
          <w:i/>
          <w:iCs/>
          <w:color w:val="000000" w:themeColor="text1"/>
        </w:rPr>
        <w:t>Transitioning to a circular economy.</w:t>
      </w:r>
      <w:r w:rsidRPr="0DB2573F">
        <w:rPr>
          <w:rFonts w:ascii="Times New Roman" w:hAnsi="Times New Roman" w:eastAsia="Times New Roman" w:cs="Times New Roman"/>
          <w:color w:val="000000" w:themeColor="text1"/>
        </w:rPr>
        <w:t>’</w:t>
      </w:r>
    </w:p>
    <w:p w:rsidR="7D1B8DA8" w:rsidP="7D1B8DA8" w:rsidRDefault="0170979D" w14:paraId="1B44A49A" w14:textId="5774588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34C3D9A">
        <w:rPr>
          <w:rFonts w:ascii="Times New Roman" w:hAnsi="Times New Roman" w:eastAsia="Times New Roman" w:cs="Times New Roman"/>
          <w:color w:val="000000" w:themeColor="text1"/>
        </w:rPr>
        <w:t xml:space="preserve">“Events such as this are a prime opportunity to explore options and make informed business decisions—with the </w:t>
      </w:r>
      <w:r w:rsidRPr="0A53EF88" w:rsidR="4779B6CB">
        <w:rPr>
          <w:rFonts w:ascii="Times New Roman" w:hAnsi="Times New Roman" w:eastAsia="Times New Roman" w:cs="Times New Roman"/>
          <w:color w:val="000000" w:themeColor="text1"/>
        </w:rPr>
        <w:t>aim</w:t>
      </w:r>
      <w:r w:rsidRPr="534C3D9A">
        <w:rPr>
          <w:rFonts w:ascii="Times New Roman" w:hAnsi="Times New Roman" w:eastAsia="Times New Roman" w:cs="Times New Roman"/>
          <w:color w:val="000000" w:themeColor="text1"/>
        </w:rPr>
        <w:t xml:space="preserve"> of helping drive Australia towards a more sustainable waste economy,” said IAL National Fleet Sales Manager, Grant Walford.</w:t>
      </w:r>
    </w:p>
    <w:p w:rsidR="00676387" w:rsidP="7D1B8DA8" w:rsidRDefault="00676387" w14:paraId="25CDAE7B" w14:textId="2F4AFBFF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CC496A7">
        <w:rPr>
          <w:rFonts w:ascii="Times New Roman" w:hAnsi="Times New Roman" w:eastAsia="Times New Roman" w:cs="Times New Roman"/>
          <w:color w:val="000000" w:themeColor="text1"/>
        </w:rPr>
        <w:t>“</w:t>
      </w:r>
      <w:r w:rsidR="0012364A">
        <w:rPr>
          <w:rFonts w:ascii="Times New Roman" w:hAnsi="Times New Roman" w:eastAsia="Times New Roman" w:cs="Times New Roman"/>
          <w:color w:val="000000" w:themeColor="text1"/>
        </w:rPr>
        <w:t>Isuzu is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thrilled to </w:t>
      </w: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be back at AWRE to build on our relationships with industry partners and display </w:t>
      </w:r>
      <w:r w:rsidRPr="0A53EF88" w:rsidR="3545048B">
        <w:rPr>
          <w:rFonts w:ascii="Times New Roman" w:hAnsi="Times New Roman" w:eastAsia="Times New Roman" w:cs="Times New Roman"/>
          <w:color w:val="000000" w:themeColor="text1"/>
        </w:rPr>
        <w:t>product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tailored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to offer both monetary and operational </w:t>
      </w:r>
      <w:r w:rsidRPr="0A53EF88" w:rsidR="14883F13">
        <w:rPr>
          <w:rFonts w:ascii="Times New Roman" w:hAnsi="Times New Roman" w:eastAsia="Times New Roman" w:cs="Times New Roman"/>
          <w:color w:val="000000" w:themeColor="text1"/>
        </w:rPr>
        <w:t>efficiencies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over the long term</w:t>
      </w:r>
      <w:r w:rsidRPr="0A53EF88" w:rsidR="3545048B">
        <w:rPr>
          <w:rFonts w:ascii="Times New Roman" w:hAnsi="Times New Roman" w:eastAsia="Times New Roman" w:cs="Times New Roman"/>
          <w:color w:val="000000" w:themeColor="text1"/>
        </w:rPr>
        <w:t>.</w:t>
      </w:r>
      <w:r w:rsidRPr="0A53EF88" w:rsidR="05467CB4">
        <w:rPr>
          <w:rFonts w:ascii="Times New Roman" w:hAnsi="Times New Roman" w:eastAsia="Times New Roman" w:cs="Times New Roman"/>
          <w:color w:val="000000" w:themeColor="text1"/>
        </w:rPr>
        <w:t>”</w:t>
      </w:r>
    </w:p>
    <w:p w:rsidRPr="00B343EB" w:rsidR="00B343EB" w:rsidP="00CD6AF5" w:rsidRDefault="00B343EB" w14:paraId="5514074A" w14:textId="061CF098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7CC496A7">
        <w:rPr>
          <w:rFonts w:ascii="Times New Roman" w:hAnsi="Times New Roman" w:eastAsia="Times New Roman" w:cs="Times New Roman"/>
          <w:b/>
          <w:bCs/>
          <w:color w:val="000000" w:themeColor="text1"/>
        </w:rPr>
        <w:t>Suburban street smart</w:t>
      </w:r>
    </w:p>
    <w:p w:rsidR="006844A8" w:rsidP="5F85F1E3" w:rsidRDefault="05DEF073" w14:paraId="6E8D1978" w14:textId="759486F1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F85F1E3">
        <w:rPr>
          <w:rFonts w:ascii="Times New Roman" w:hAnsi="Times New Roman" w:eastAsia="Times New Roman" w:cs="Times New Roman"/>
          <w:color w:val="000000" w:themeColor="text1"/>
        </w:rPr>
        <w:t xml:space="preserve">“The FVY Auto has been engineered specifically for use in these types of applications, where a lower tare weight is a key measure for improving available payload and therefore, productivity," continued Mr Walford. </w:t>
      </w:r>
    </w:p>
    <w:p w:rsidR="006844A8" w:rsidP="73175DDE" w:rsidRDefault="003A44E2" w14:paraId="254FD279" w14:textId="61E2F30F">
      <w:pPr>
        <w:spacing w:after="120" w:line="360" w:lineRule="auto"/>
        <w:rPr>
          <w:rFonts w:ascii="Times New Roman" w:hAnsi="Times New Roman" w:cs="Times New Roman"/>
        </w:rPr>
      </w:pPr>
      <w:r w:rsidRPr="7CC496A7">
        <w:rPr>
          <w:rFonts w:ascii="Times New Roman" w:hAnsi="Times New Roman" w:eastAsia="Times New Roman" w:cs="Times New Roman"/>
          <w:color w:val="000000" w:themeColor="text1"/>
        </w:rPr>
        <w:t>T</w:t>
      </w:r>
      <w:r w:rsidRPr="7CC496A7" w:rsidR="002B37E9">
        <w:rPr>
          <w:rFonts w:ascii="Times New Roman" w:hAnsi="Times New Roman" w:eastAsia="Times New Roman" w:cs="Times New Roman"/>
          <w:color w:val="000000" w:themeColor="text1"/>
        </w:rPr>
        <w:t xml:space="preserve">he </w:t>
      </w:r>
      <w:hyperlink w:history="1" r:id="rId14">
        <w:r w:rsidR="00C01DCE">
          <w:rPr>
            <w:rStyle w:val="Hyperlink"/>
            <w:rFonts w:ascii="Times New Roman" w:hAnsi="Times New Roman" w:eastAsia="Times New Roman" w:cs="Times New Roman"/>
          </w:rPr>
          <w:t>FVY 240-300 6x4 Auto</w:t>
        </w:r>
      </w:hyperlink>
      <w:r w:rsidRPr="7CC496A7" w:rsidR="002B37E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BA166B">
        <w:rPr>
          <w:rFonts w:ascii="Times New Roman" w:hAnsi="Times New Roman" w:eastAsia="Times New Roman" w:cs="Times New Roman"/>
          <w:color w:val="000000" w:themeColor="text1"/>
        </w:rPr>
        <w:t>features</w:t>
      </w:r>
      <w:r w:rsidRPr="7CC496A7" w:rsidR="00646C5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 w:rsidR="002B37E9">
        <w:rPr>
          <w:rFonts w:ascii="Times New Roman" w:hAnsi="Times New Roman" w:eastAsia="Times New Roman" w:cs="Times New Roman"/>
          <w:color w:val="000000" w:themeColor="text1"/>
        </w:rPr>
        <w:t xml:space="preserve">a </w:t>
      </w:r>
      <w:r w:rsidRPr="7CC496A7" w:rsidR="008E01EF">
        <w:rPr>
          <w:rFonts w:ascii="Times New Roman" w:hAnsi="Times New Roman" w:eastAsia="Times New Roman" w:cs="Times New Roman"/>
          <w:color w:val="000000" w:themeColor="text1"/>
        </w:rPr>
        <w:t xml:space="preserve">generous </w:t>
      </w:r>
      <w:r w:rsidRPr="7CC496A7" w:rsidR="002B37E9">
        <w:rPr>
          <w:rFonts w:ascii="Times New Roman" w:hAnsi="Times New Roman" w:eastAsia="Times New Roman" w:cs="Times New Roman"/>
          <w:color w:val="000000" w:themeColor="text1"/>
        </w:rPr>
        <w:t>GVM of 24,000 kg and GCM of 36,000 kg</w:t>
      </w: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Pr="7CC496A7" w:rsidR="004E70ED">
        <w:rPr>
          <w:rFonts w:ascii="Times New Roman" w:hAnsi="Times New Roman" w:eastAsia="Times New Roman" w:cs="Times New Roman"/>
          <w:color w:val="000000" w:themeColor="text1"/>
        </w:rPr>
        <w:t xml:space="preserve">with a </w:t>
      </w:r>
      <w:r w:rsidRPr="7CC496A7" w:rsidR="005D763B">
        <w:rPr>
          <w:rFonts w:ascii="Times New Roman" w:hAnsi="Times New Roman" w:eastAsia="Times New Roman" w:cs="Times New Roman"/>
          <w:color w:val="000000" w:themeColor="text1"/>
        </w:rPr>
        <w:t xml:space="preserve">durable </w:t>
      </w:r>
      <w:r w:rsidRPr="7CC496A7" w:rsidR="002B37E9">
        <w:rPr>
          <w:rFonts w:ascii="Times New Roman" w:hAnsi="Times New Roman" w:eastAsia="Times New Roman" w:cs="Times New Roman"/>
          <w:color w:val="000000" w:themeColor="text1"/>
        </w:rPr>
        <w:t>cab chassis</w:t>
      </w:r>
      <w:r w:rsidRPr="7CC496A7" w:rsidR="005D763B">
        <w:rPr>
          <w:rFonts w:ascii="Times New Roman" w:hAnsi="Times New Roman" w:eastAsia="Times New Roman" w:cs="Times New Roman"/>
          <w:color w:val="000000" w:themeColor="text1"/>
        </w:rPr>
        <w:t xml:space="preserve"> platform</w:t>
      </w:r>
      <w:r w:rsidRPr="7CC496A7" w:rsidR="002B37E9">
        <w:rPr>
          <w:rFonts w:ascii="Times New Roman" w:hAnsi="Times New Roman" w:eastAsia="Times New Roman" w:cs="Times New Roman"/>
          <w:color w:val="000000" w:themeColor="text1"/>
        </w:rPr>
        <w:t xml:space="preserve"> matched with Hendrickson airbag rear suspension</w:t>
      </w:r>
      <w:r w:rsidR="00BA166B">
        <w:rPr>
          <w:rFonts w:ascii="Times New Roman" w:hAnsi="Times New Roman" w:eastAsia="Times New Roman" w:cs="Times New Roman"/>
          <w:color w:val="000000" w:themeColor="text1"/>
        </w:rPr>
        <w:t>. This</w:t>
      </w:r>
      <w:r w:rsidRPr="7CC496A7" w:rsidR="004E70ED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 w:rsidR="002B37E9">
        <w:rPr>
          <w:rFonts w:ascii="Times New Roman" w:hAnsi="Times New Roman" w:eastAsia="Times New Roman" w:cs="Times New Roman"/>
          <w:color w:val="000000" w:themeColor="text1"/>
        </w:rPr>
        <w:t>deliver</w:t>
      </w:r>
      <w:r w:rsidR="00BA166B">
        <w:rPr>
          <w:rFonts w:ascii="Times New Roman" w:hAnsi="Times New Roman" w:eastAsia="Times New Roman" w:cs="Times New Roman"/>
          <w:color w:val="000000" w:themeColor="text1"/>
        </w:rPr>
        <w:t>s</w:t>
      </w:r>
      <w:r w:rsidRPr="7CC496A7" w:rsidR="002B37E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BA166B">
        <w:rPr>
          <w:rFonts w:ascii="Times New Roman" w:hAnsi="Times New Roman" w:eastAsia="Times New Roman" w:cs="Times New Roman"/>
          <w:color w:val="000000" w:themeColor="text1"/>
        </w:rPr>
        <w:t xml:space="preserve">a </w:t>
      </w:r>
      <w:r w:rsidRPr="7CC496A7" w:rsidR="002B37E9">
        <w:rPr>
          <w:rFonts w:ascii="Times New Roman" w:hAnsi="Times New Roman" w:eastAsia="Times New Roman" w:cs="Times New Roman"/>
          <w:color w:val="000000" w:themeColor="text1"/>
        </w:rPr>
        <w:t>tare weight advantage of up to 300 kg per load—</w:t>
      </w:r>
      <w:r w:rsidRPr="7CC496A7" w:rsidR="00646C5E">
        <w:rPr>
          <w:rFonts w:ascii="Times New Roman" w:hAnsi="Times New Roman" w:eastAsia="Times New Roman" w:cs="Times New Roman"/>
          <w:color w:val="000000" w:themeColor="text1"/>
        </w:rPr>
        <w:t>equating to</w:t>
      </w:r>
      <w:r w:rsidRPr="7CC496A7" w:rsidR="002B37E9">
        <w:rPr>
          <w:rFonts w:ascii="Times New Roman" w:hAnsi="Times New Roman" w:eastAsia="Times New Roman" w:cs="Times New Roman"/>
          <w:color w:val="000000" w:themeColor="text1"/>
        </w:rPr>
        <w:t xml:space="preserve"> fewer trips, lower operating costs and </w:t>
      </w:r>
      <w:r w:rsidRPr="69F0744C" w:rsidR="08489854">
        <w:rPr>
          <w:rFonts w:ascii="Times New Roman" w:hAnsi="Times New Roman" w:eastAsia="Times New Roman" w:cs="Times New Roman"/>
          <w:color w:val="000000" w:themeColor="text1"/>
        </w:rPr>
        <w:t>reduced</w:t>
      </w:r>
      <w:r w:rsidRPr="7CC496A7" w:rsidR="00646C5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 w:rsidR="002B37E9">
        <w:rPr>
          <w:rFonts w:ascii="Times New Roman" w:hAnsi="Times New Roman" w:eastAsia="Times New Roman" w:cs="Times New Roman"/>
          <w:color w:val="000000" w:themeColor="text1"/>
        </w:rPr>
        <w:t>emissions.</w:t>
      </w:r>
    </w:p>
    <w:p w:rsidR="006844A8" w:rsidP="006844A8" w:rsidRDefault="001F463B" w14:paraId="6D9CCBA1" w14:textId="1B74243C">
      <w:pPr>
        <w:spacing w:after="120" w:line="360" w:lineRule="auto"/>
        <w:rPr>
          <w:rFonts w:ascii="Times New Roman" w:hAnsi="Times New Roman" w:cs="Times New Roman"/>
        </w:rPr>
      </w:pP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Paired with </w:t>
      </w:r>
      <w:r w:rsidRPr="0A53EF88" w:rsidR="46D8FCD8">
        <w:rPr>
          <w:rFonts w:ascii="Times New Roman" w:hAnsi="Times New Roman" w:eastAsia="Times New Roman" w:cs="Times New Roman"/>
          <w:color w:val="000000" w:themeColor="text1"/>
        </w:rPr>
        <w:t>the</w:t>
      </w:r>
      <w:r w:rsidRPr="7CC496A7" w:rsidR="00BA166B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 w:rsidR="005D74B2">
        <w:rPr>
          <w:rFonts w:ascii="Times New Roman" w:hAnsi="Times New Roman" w:eastAsia="Times New Roman" w:cs="Times New Roman"/>
          <w:color w:val="000000" w:themeColor="text1"/>
        </w:rPr>
        <w:t>Force Series 3 Front Loader body</w:t>
      </w:r>
      <w:r w:rsidR="00BA166B">
        <w:rPr>
          <w:rFonts w:ascii="Times New Roman" w:hAnsi="Times New Roman" w:eastAsia="Times New Roman" w:cs="Times New Roman"/>
          <w:color w:val="000000" w:themeColor="text1"/>
        </w:rPr>
        <w:t xml:space="preserve"> from </w:t>
      </w:r>
      <w:hyperlink r:id="rId15">
        <w:r w:rsidRPr="0A53EF88" w:rsidR="1BF78D52">
          <w:rPr>
            <w:rStyle w:val="Hyperlink"/>
            <w:rFonts w:ascii="Times New Roman" w:hAnsi="Times New Roman" w:eastAsia="Times New Roman" w:cs="Times New Roman"/>
          </w:rPr>
          <w:t>Bucher Municipal</w:t>
        </w:r>
      </w:hyperlink>
      <w:r w:rsidRPr="0A53EF88" w:rsidR="3C7E8CF9">
        <w:rPr>
          <w:rFonts w:ascii="Times New Roman" w:hAnsi="Times New Roman" w:eastAsia="Times New Roman" w:cs="Times New Roman"/>
          <w:color w:val="000000" w:themeColor="text1"/>
        </w:rPr>
        <w:t>,</w:t>
      </w:r>
      <w:r w:rsidRPr="7CC496A7" w:rsidR="00E77384">
        <w:rPr>
          <w:rFonts w:ascii="Times New Roman" w:hAnsi="Times New Roman" w:eastAsia="Times New Roman" w:cs="Times New Roman"/>
          <w:color w:val="000000" w:themeColor="text1"/>
        </w:rPr>
        <w:t xml:space="preserve"> t</w:t>
      </w:r>
      <w:r w:rsidRPr="7CC496A7" w:rsidR="00FF6E24">
        <w:rPr>
          <w:rFonts w:ascii="Times New Roman" w:hAnsi="Times New Roman" w:eastAsia="Times New Roman" w:cs="Times New Roman"/>
          <w:color w:val="000000" w:themeColor="text1"/>
        </w:rPr>
        <w:t>h</w:t>
      </w:r>
      <w:r w:rsidRPr="7CC496A7" w:rsidR="006844A8">
        <w:rPr>
          <w:rFonts w:ascii="Times New Roman" w:hAnsi="Times New Roman" w:eastAsia="Times New Roman" w:cs="Times New Roman"/>
          <w:color w:val="000000" w:themeColor="text1"/>
        </w:rPr>
        <w:t>is particular model</w:t>
      </w:r>
      <w:r w:rsidRPr="7CC496A7" w:rsidR="00D4253C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 w:rsidR="004E70ED">
        <w:rPr>
          <w:rFonts w:ascii="Times New Roman" w:hAnsi="Times New Roman" w:eastAsia="Times New Roman" w:cs="Times New Roman"/>
          <w:color w:val="000000" w:themeColor="text1"/>
        </w:rPr>
        <w:t xml:space="preserve">on show at AWRE </w:t>
      </w:r>
      <w:r w:rsidRPr="7CC496A7" w:rsidR="00E77384">
        <w:rPr>
          <w:rFonts w:ascii="Times New Roman" w:hAnsi="Times New Roman" w:eastAsia="Times New Roman" w:cs="Times New Roman"/>
          <w:color w:val="000000" w:themeColor="text1"/>
        </w:rPr>
        <w:t xml:space="preserve">has </w:t>
      </w:r>
      <w:r w:rsidRPr="7CC496A7">
        <w:rPr>
          <w:rFonts w:ascii="Times New Roman" w:hAnsi="Times New Roman" w:cs="Times New Roman"/>
        </w:rPr>
        <w:t xml:space="preserve">the ability to compact waste while lifting bins within </w:t>
      </w: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a </w:t>
      </w:r>
      <w:r w:rsidRPr="7CC496A7">
        <w:rPr>
          <w:rFonts w:ascii="Times New Roman" w:hAnsi="Times New Roman" w:cs="Times New Roman"/>
        </w:rPr>
        <w:t>12-second lift cycle.</w:t>
      </w:r>
    </w:p>
    <w:p w:rsidR="006844A8" w:rsidP="7CC496A7" w:rsidRDefault="006844A8" w14:paraId="5DFB12AD" w14:textId="25EF5F0D">
      <w:pPr>
        <w:spacing w:after="120" w:line="360" w:lineRule="auto"/>
        <w:rPr>
          <w:rFonts w:ascii="Times New Roman" w:hAnsi="Times New Roman" w:cs="Times New Roman"/>
        </w:rPr>
      </w:pPr>
      <w:r w:rsidRPr="43E17FD4" w:rsidR="549EBD7B">
        <w:rPr>
          <w:rFonts w:ascii="Times New Roman" w:hAnsi="Times New Roman" w:cs="Times New Roman"/>
        </w:rPr>
        <w:t xml:space="preserve">The driver can </w:t>
      </w:r>
      <w:r w:rsidRPr="43E17FD4" w:rsidR="549EBD7B">
        <w:rPr>
          <w:rFonts w:ascii="Times New Roman" w:hAnsi="Times New Roman" w:cs="Times New Roman"/>
        </w:rPr>
        <w:t>operate</w:t>
      </w:r>
      <w:r w:rsidRPr="43E17FD4" w:rsidR="549EBD7B">
        <w:rPr>
          <w:rFonts w:ascii="Times New Roman" w:hAnsi="Times New Roman" w:cs="Times New Roman"/>
        </w:rPr>
        <w:t xml:space="preserve"> the lift system via the Bucher IQ </w:t>
      </w:r>
      <w:r w:rsidRPr="43E17FD4" w:rsidR="549EBD7B">
        <w:rPr>
          <w:rFonts w:ascii="Times New Roman" w:hAnsi="Times New Roman" w:cs="Times New Roman"/>
        </w:rPr>
        <w:t>CANBus</w:t>
      </w:r>
      <w:r w:rsidRPr="43E17FD4" w:rsidR="549EBD7B">
        <w:rPr>
          <w:rFonts w:ascii="Times New Roman" w:hAnsi="Times New Roman" w:cs="Times New Roman"/>
        </w:rPr>
        <w:t xml:space="preserve"> control touch screen monitor, including the system's ‘floating blade’ technology to reduce blade jams in the compactor.  </w:t>
      </w:r>
    </w:p>
    <w:p w:rsidR="00405569" w:rsidP="00405569" w:rsidRDefault="00BA166B" w14:paraId="62772162" w14:textId="5D7DEBFC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In </w:t>
      </w:r>
      <w:r w:rsidRPr="7CC496A7" w:rsidR="00405569">
        <w:rPr>
          <w:rFonts w:ascii="Times New Roman" w:hAnsi="Times New Roman" w:eastAsia="Times New Roman" w:cs="Times New Roman"/>
          <w:color w:val="000000" w:themeColor="text1"/>
        </w:rPr>
        <w:t xml:space="preserve">combination </w:t>
      </w:r>
      <w:r>
        <w:rPr>
          <w:rFonts w:ascii="Times New Roman" w:hAnsi="Times New Roman" w:eastAsia="Times New Roman" w:cs="Times New Roman"/>
          <w:color w:val="000000" w:themeColor="text1"/>
        </w:rPr>
        <w:t>with</w:t>
      </w:r>
      <w:r w:rsidRPr="7CC496A7" w:rsidR="0040556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8489854" w:rsidR="08489854">
        <w:rPr>
          <w:rFonts w:ascii="Times New Roman" w:hAnsi="Times New Roman" w:eastAsia="Times New Roman" w:cs="Times New Roman"/>
          <w:color w:val="000000" w:themeColor="text1"/>
        </w:rPr>
        <w:t xml:space="preserve">the </w:t>
      </w:r>
      <w:r w:rsidRPr="7CC496A7" w:rsidR="00214CD4">
        <w:rPr>
          <w:rFonts w:ascii="Times New Roman" w:hAnsi="Times New Roman" w:eastAsia="Times New Roman" w:cs="Times New Roman"/>
          <w:color w:val="000000" w:themeColor="text1"/>
        </w:rPr>
        <w:t>Allison 3500 six-speed automatic transmission with power take</w:t>
      </w:r>
      <w:r w:rsidRPr="7CC496A7" w:rsidR="00B10B51">
        <w:rPr>
          <w:rFonts w:ascii="Times New Roman" w:hAnsi="Times New Roman" w:eastAsia="Times New Roman" w:cs="Times New Roman"/>
          <w:color w:val="000000" w:themeColor="text1"/>
        </w:rPr>
        <w:t>-</w:t>
      </w:r>
      <w:r w:rsidRPr="7CC496A7" w:rsidR="00214CD4">
        <w:rPr>
          <w:rFonts w:ascii="Times New Roman" w:hAnsi="Times New Roman" w:eastAsia="Times New Roman" w:cs="Times New Roman"/>
          <w:color w:val="000000" w:themeColor="text1"/>
        </w:rPr>
        <w:t>off mode (PTO)</w:t>
      </w:r>
      <w:r w:rsidRPr="7CC496A7" w:rsidR="006638C8">
        <w:rPr>
          <w:rFonts w:ascii="Times New Roman" w:hAnsi="Times New Roman" w:eastAsia="Times New Roman" w:cs="Times New Roman"/>
          <w:color w:val="000000" w:themeColor="text1"/>
        </w:rPr>
        <w:t>,</w:t>
      </w:r>
      <w:r w:rsidRPr="7CC496A7" w:rsidR="00B10B5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Isuzu’s clever FVY platform </w:t>
      </w:r>
      <w:r w:rsidRPr="7CC496A7" w:rsidR="00214CD4">
        <w:rPr>
          <w:rFonts w:ascii="Times New Roman" w:hAnsi="Times New Roman" w:eastAsia="Times New Roman" w:cs="Times New Roman"/>
          <w:color w:val="000000" w:themeColor="text1"/>
        </w:rPr>
        <w:t xml:space="preserve">provides operators </w:t>
      </w:r>
      <w:r w:rsidRPr="7CC496A7" w:rsidR="00405569">
        <w:rPr>
          <w:rFonts w:ascii="Times New Roman" w:hAnsi="Times New Roman" w:eastAsia="Times New Roman" w:cs="Times New Roman"/>
          <w:color w:val="000000" w:themeColor="text1"/>
        </w:rPr>
        <w:t xml:space="preserve">with a driveline </w:t>
      </w:r>
      <w:r w:rsidRPr="7CC496A7" w:rsidR="006638C8">
        <w:rPr>
          <w:rFonts w:ascii="Times New Roman" w:hAnsi="Times New Roman" w:eastAsia="Times New Roman" w:cs="Times New Roman"/>
          <w:color w:val="000000" w:themeColor="text1"/>
        </w:rPr>
        <w:t>well-</w:t>
      </w:r>
      <w:r w:rsidRPr="7CC496A7" w:rsidR="00690E0C">
        <w:rPr>
          <w:rFonts w:ascii="Times New Roman" w:hAnsi="Times New Roman" w:eastAsia="Times New Roman" w:cs="Times New Roman"/>
          <w:color w:val="000000" w:themeColor="text1"/>
        </w:rPr>
        <w:t>suited</w:t>
      </w:r>
      <w:r w:rsidRPr="7CC496A7" w:rsidR="00545BA5">
        <w:rPr>
          <w:rFonts w:ascii="Times New Roman" w:hAnsi="Times New Roman" w:eastAsia="Times New Roman" w:cs="Times New Roman"/>
          <w:color w:val="000000" w:themeColor="text1"/>
        </w:rPr>
        <w:t xml:space="preserve"> to meet </w:t>
      </w:r>
      <w:r w:rsidRPr="7CC496A7" w:rsidR="006638C8">
        <w:rPr>
          <w:rFonts w:ascii="Times New Roman" w:hAnsi="Times New Roman" w:eastAsia="Times New Roman" w:cs="Times New Roman"/>
          <w:color w:val="000000" w:themeColor="text1"/>
        </w:rPr>
        <w:t>demanding</w:t>
      </w:r>
      <w:r w:rsidRPr="7CC496A7" w:rsidR="00690E0C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 w:rsidR="00405569">
        <w:rPr>
          <w:rFonts w:ascii="Times New Roman" w:hAnsi="Times New Roman" w:eastAsia="Times New Roman" w:cs="Times New Roman"/>
          <w:color w:val="000000" w:themeColor="text1"/>
        </w:rPr>
        <w:t xml:space="preserve">waste </w:t>
      </w:r>
      <w:r w:rsidRPr="7CC496A7" w:rsidR="00690E0C">
        <w:rPr>
          <w:rFonts w:ascii="Times New Roman" w:hAnsi="Times New Roman" w:eastAsia="Times New Roman" w:cs="Times New Roman"/>
          <w:color w:val="000000" w:themeColor="text1"/>
        </w:rPr>
        <w:t>and recycling applications</w:t>
      </w:r>
      <w:r w:rsidRPr="7CC496A7" w:rsidR="00405569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Pr="00BD3FDB" w:rsidR="5B2EFC31" w:rsidP="7CC496A7" w:rsidRDefault="00BD3FDB" w14:paraId="338A0C09" w14:textId="7B63B512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7CC496A7">
        <w:rPr>
          <w:rFonts w:ascii="Times New Roman" w:hAnsi="Times New Roman" w:eastAsia="Times New Roman" w:cs="Times New Roman"/>
          <w:b/>
          <w:bCs/>
          <w:color w:val="000000" w:themeColor="text1"/>
        </w:rPr>
        <w:t>Safe handling</w:t>
      </w:r>
      <w:r w:rsidRPr="7CC496A7" w:rsidR="007329DC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at all hours</w:t>
      </w:r>
    </w:p>
    <w:p w:rsidR="00BE4977" w:rsidP="07508672" w:rsidRDefault="14A206B3" w14:paraId="79BED544" w14:textId="55EEF29C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CC496A7">
        <w:rPr>
          <w:rFonts w:ascii="Times New Roman" w:hAnsi="Times New Roman" w:eastAsia="Times New Roman" w:cs="Times New Roman"/>
          <w:color w:val="000000" w:themeColor="text1"/>
        </w:rPr>
        <w:t>The</w:t>
      </w:r>
      <w:r w:rsidRPr="7CC496A7" w:rsidR="00545BA5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>
        <w:rPr>
          <w:rFonts w:ascii="Times New Roman" w:hAnsi="Times New Roman" w:eastAsia="Times New Roman" w:cs="Times New Roman"/>
          <w:color w:val="000000" w:themeColor="text1"/>
        </w:rPr>
        <w:t>industry may be hardwearing on equipment but</w:t>
      </w:r>
      <w:r w:rsidRPr="7CC496A7" w:rsidR="00E279E6">
        <w:rPr>
          <w:rFonts w:ascii="Times New Roman" w:hAnsi="Times New Roman" w:eastAsia="Times New Roman" w:cs="Times New Roman"/>
          <w:color w:val="000000" w:themeColor="text1"/>
        </w:rPr>
        <w:t xml:space="preserve"> is equally </w:t>
      </w:r>
      <w:r w:rsidRPr="0A53EF88" w:rsidR="4C8B9C59">
        <w:rPr>
          <w:rFonts w:ascii="Times New Roman" w:hAnsi="Times New Roman" w:eastAsia="Times New Roman" w:cs="Times New Roman"/>
          <w:color w:val="000000" w:themeColor="text1"/>
        </w:rPr>
        <w:t>as</w:t>
      </w:r>
      <w:r w:rsidRPr="0A53EF88" w:rsidR="00E279E6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 w:rsidR="00E279E6">
        <w:rPr>
          <w:rFonts w:ascii="Times New Roman" w:hAnsi="Times New Roman" w:eastAsia="Times New Roman" w:cs="Times New Roman"/>
          <w:color w:val="000000" w:themeColor="text1"/>
        </w:rPr>
        <w:t>hardwearing on drivers</w:t>
      </w:r>
      <w:r w:rsidRPr="3932F433" w:rsidR="02F96849">
        <w:rPr>
          <w:rFonts w:ascii="Times New Roman" w:hAnsi="Times New Roman" w:eastAsia="Times New Roman" w:cs="Times New Roman"/>
          <w:color w:val="000000" w:themeColor="text1"/>
        </w:rPr>
        <w:t>.</w:t>
      </w:r>
      <w:r w:rsidRPr="1FF5D065" w:rsidR="02F96849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B77682" w:rsidP="07508672" w:rsidRDefault="00B77682" w14:paraId="5C465B56" w14:textId="228A3799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CC496A7">
        <w:rPr>
          <w:rFonts w:ascii="Times New Roman" w:hAnsi="Times New Roman" w:eastAsia="Times New Roman" w:cs="Times New Roman"/>
          <w:color w:val="000000" w:themeColor="text1"/>
        </w:rPr>
        <w:t>Isuzu takes</w:t>
      </w:r>
      <w:r w:rsidR="00361103">
        <w:rPr>
          <w:rFonts w:ascii="Times New Roman" w:hAnsi="Times New Roman" w:eastAsia="Times New Roman" w:cs="Times New Roman"/>
          <w:color w:val="000000" w:themeColor="text1"/>
        </w:rPr>
        <w:t xml:space="preserve"> the</w:t>
      </w: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 safety and comfort </w:t>
      </w:r>
      <w:r w:rsidR="00361103">
        <w:rPr>
          <w:rFonts w:ascii="Times New Roman" w:hAnsi="Times New Roman" w:eastAsia="Times New Roman" w:cs="Times New Roman"/>
          <w:color w:val="000000" w:themeColor="text1"/>
        </w:rPr>
        <w:t xml:space="preserve">of operators </w:t>
      </w:r>
      <w:r w:rsidRPr="26CD5DE8" w:rsidR="4FD8D3F4">
        <w:rPr>
          <w:rFonts w:ascii="Times New Roman" w:hAnsi="Times New Roman" w:eastAsia="Times New Roman" w:cs="Times New Roman"/>
          <w:color w:val="000000" w:themeColor="text1"/>
        </w:rPr>
        <w:t>into consideration</w:t>
      </w: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3753CFBC" w:rsidR="51DE56E8">
        <w:rPr>
          <w:rFonts w:ascii="Times New Roman" w:hAnsi="Times New Roman" w:eastAsia="Times New Roman" w:cs="Times New Roman"/>
          <w:color w:val="000000" w:themeColor="text1"/>
        </w:rPr>
        <w:t>specifying the popular</w:t>
      </w: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proofErr w:type="spellStart"/>
      <w:r w:rsidRPr="7CC496A7" w:rsidR="00B451F0">
        <w:rPr>
          <w:rFonts w:ascii="Times New Roman" w:hAnsi="Times New Roman" w:eastAsia="Times New Roman" w:cs="Times New Roman"/>
          <w:color w:val="000000" w:themeColor="text1"/>
        </w:rPr>
        <w:t>Isri</w:t>
      </w:r>
      <w:proofErr w:type="spellEnd"/>
      <w:r w:rsidRPr="7CC496A7" w:rsidR="00B451F0">
        <w:rPr>
          <w:rFonts w:ascii="Times New Roman" w:hAnsi="Times New Roman" w:eastAsia="Times New Roman" w:cs="Times New Roman"/>
          <w:color w:val="000000" w:themeColor="text1"/>
        </w:rPr>
        <w:t xml:space="preserve"> 6860/875 NTS air suspension driver’s seat</w:t>
      </w:r>
      <w:r w:rsidRPr="3753CFBC" w:rsidR="0F4AFD8E">
        <w:rPr>
          <w:rFonts w:ascii="Times New Roman" w:hAnsi="Times New Roman" w:eastAsia="Times New Roman" w:cs="Times New Roman"/>
          <w:color w:val="000000" w:themeColor="text1"/>
        </w:rPr>
        <w:t>—</w:t>
      </w:r>
      <w:r w:rsidRPr="7CC496A7" w:rsidR="00B451F0">
        <w:rPr>
          <w:rFonts w:ascii="Times New Roman" w:hAnsi="Times New Roman" w:eastAsia="Times New Roman" w:cs="Times New Roman"/>
          <w:color w:val="000000" w:themeColor="text1"/>
        </w:rPr>
        <w:t>positioned</w:t>
      </w:r>
      <w:r w:rsidRPr="7CC496A7" w:rsidR="0010220A">
        <w:rPr>
          <w:rFonts w:ascii="Times New Roman" w:hAnsi="Times New Roman" w:eastAsia="Times New Roman" w:cs="Times New Roman"/>
          <w:color w:val="000000" w:themeColor="text1"/>
        </w:rPr>
        <w:t xml:space="preserve"> high in the cab for better visibility</w:t>
      </w:r>
      <w:r w:rsidRPr="3753CFBC" w:rsidR="2B869CCF">
        <w:rPr>
          <w:rFonts w:ascii="Times New Roman" w:hAnsi="Times New Roman" w:eastAsia="Times New Roman" w:cs="Times New Roman"/>
          <w:color w:val="000000" w:themeColor="text1"/>
        </w:rPr>
        <w:t>—</w:t>
      </w:r>
      <w:r w:rsidRPr="3753CFBC" w:rsidR="5A4631C4">
        <w:rPr>
          <w:rFonts w:ascii="Times New Roman" w:hAnsi="Times New Roman" w:eastAsia="Times New Roman" w:cs="Times New Roman"/>
          <w:color w:val="000000" w:themeColor="text1"/>
        </w:rPr>
        <w:t>a</w:t>
      </w:r>
      <w:r w:rsidRPr="3753CFBC" w:rsidR="5B0F3249">
        <w:rPr>
          <w:rFonts w:ascii="Times New Roman" w:hAnsi="Times New Roman" w:eastAsia="Times New Roman" w:cs="Times New Roman"/>
          <w:color w:val="000000" w:themeColor="text1"/>
        </w:rPr>
        <w:t>s well as</w:t>
      </w:r>
      <w:r w:rsidRPr="1FF5D065" w:rsidR="5A4631C4">
        <w:rPr>
          <w:rFonts w:ascii="Times New Roman" w:hAnsi="Times New Roman" w:eastAsia="Times New Roman" w:cs="Times New Roman"/>
          <w:color w:val="000000" w:themeColor="text1"/>
        </w:rPr>
        <w:t xml:space="preserve"> a</w:t>
      </w:r>
      <w:r w:rsidR="001C30EE">
        <w:rPr>
          <w:rFonts w:ascii="Times New Roman" w:hAnsi="Times New Roman" w:eastAsia="Times New Roman" w:cs="Times New Roman"/>
          <w:color w:val="000000" w:themeColor="text1"/>
        </w:rPr>
        <w:t xml:space="preserve"> high</w:t>
      </w:r>
      <w:r w:rsidR="002C4AC8">
        <w:rPr>
          <w:rFonts w:ascii="Times New Roman" w:hAnsi="Times New Roman" w:eastAsia="Times New Roman" w:cs="Times New Roman"/>
          <w:color w:val="000000" w:themeColor="text1"/>
        </w:rPr>
        <w:t>-definition,</w:t>
      </w:r>
      <w:r w:rsidRPr="1FF5D065" w:rsidR="5A4631C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53D4ABE" w:rsidR="5A4631C4">
        <w:rPr>
          <w:rFonts w:ascii="Times New Roman" w:hAnsi="Times New Roman" w:eastAsia="Times New Roman" w:cs="Times New Roman"/>
          <w:color w:val="000000" w:themeColor="text1"/>
        </w:rPr>
        <w:t>10.</w:t>
      </w:r>
      <w:r w:rsidRPr="1FF5D065" w:rsidR="5A4631C4">
        <w:rPr>
          <w:rFonts w:ascii="Times New Roman" w:hAnsi="Times New Roman" w:eastAsia="Times New Roman" w:cs="Times New Roman"/>
          <w:color w:val="000000" w:themeColor="text1"/>
        </w:rPr>
        <w:t>1</w:t>
      </w:r>
      <w:r w:rsidRPr="753D4ABE" w:rsidR="5A4631C4">
        <w:rPr>
          <w:rFonts w:ascii="Times New Roman" w:hAnsi="Times New Roman" w:eastAsia="Times New Roman" w:cs="Times New Roman"/>
          <w:color w:val="000000" w:themeColor="text1"/>
        </w:rPr>
        <w:t>-</w:t>
      </w:r>
      <w:r w:rsidRPr="1588EA2E" w:rsidR="5A4631C4">
        <w:rPr>
          <w:rFonts w:ascii="Times New Roman" w:hAnsi="Times New Roman" w:eastAsia="Times New Roman" w:cs="Times New Roman"/>
          <w:color w:val="000000" w:themeColor="text1"/>
        </w:rPr>
        <w:t xml:space="preserve">inch </w:t>
      </w:r>
      <w:r w:rsidRPr="3B4362FF" w:rsidR="5A4631C4">
        <w:rPr>
          <w:rFonts w:ascii="Times New Roman" w:hAnsi="Times New Roman" w:eastAsia="Times New Roman" w:cs="Times New Roman"/>
          <w:color w:val="000000" w:themeColor="text1"/>
        </w:rPr>
        <w:t>multimedia</w:t>
      </w:r>
      <w:r w:rsidRPr="1868E8E5" w:rsidR="5A4631C4">
        <w:rPr>
          <w:rFonts w:ascii="Times New Roman" w:hAnsi="Times New Roman" w:eastAsia="Times New Roman" w:cs="Times New Roman"/>
          <w:color w:val="000000" w:themeColor="text1"/>
        </w:rPr>
        <w:t xml:space="preserve"> touch </w:t>
      </w:r>
      <w:r w:rsidRPr="36994298" w:rsidR="5A4631C4">
        <w:rPr>
          <w:rFonts w:ascii="Times New Roman" w:hAnsi="Times New Roman" w:eastAsia="Times New Roman" w:cs="Times New Roman"/>
          <w:color w:val="000000" w:themeColor="text1"/>
        </w:rPr>
        <w:t>screen</w:t>
      </w:r>
      <w:r w:rsidR="00A95D65">
        <w:rPr>
          <w:rFonts w:ascii="Times New Roman" w:hAnsi="Times New Roman" w:eastAsia="Times New Roman" w:cs="Times New Roman"/>
          <w:color w:val="000000" w:themeColor="text1"/>
        </w:rPr>
        <w:t xml:space="preserve"> which is </w:t>
      </w:r>
      <w:r w:rsidR="00BE4977">
        <w:rPr>
          <w:rFonts w:ascii="Times New Roman" w:hAnsi="Times New Roman" w:eastAsia="Times New Roman" w:cs="Times New Roman"/>
          <w:color w:val="000000" w:themeColor="text1"/>
        </w:rPr>
        <w:t>Android Auto and Apple CarPlay compatible</w:t>
      </w:r>
      <w:r w:rsidR="002C4AC8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9D3A54" w:rsidP="07508672" w:rsidRDefault="14A206B3" w14:paraId="3B59E563" w14:textId="4532622D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Safety </w:t>
      </w:r>
      <w:r w:rsidRPr="0A53EF88" w:rsidR="6BC8932F">
        <w:rPr>
          <w:rFonts w:ascii="Times New Roman" w:hAnsi="Times New Roman" w:eastAsia="Times New Roman" w:cs="Times New Roman"/>
          <w:color w:val="000000" w:themeColor="text1"/>
        </w:rPr>
        <w:t>components</w:t>
      </w: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 w:rsidR="009D3A54">
        <w:rPr>
          <w:rFonts w:ascii="Times New Roman" w:hAnsi="Times New Roman" w:eastAsia="Times New Roman" w:cs="Times New Roman"/>
          <w:color w:val="000000" w:themeColor="text1"/>
        </w:rPr>
        <w:t xml:space="preserve">in the FVY 240-300 Auto </w:t>
      </w: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include interlocks for axle control change overs, safety yellow grab handles and steps, and Isuzu’s </w:t>
      </w:r>
      <w:r w:rsidRPr="0A53EF88" w:rsidR="7D2C55C4">
        <w:rPr>
          <w:rFonts w:ascii="Times New Roman" w:hAnsi="Times New Roman" w:eastAsia="Times New Roman" w:cs="Times New Roman"/>
          <w:color w:val="000000" w:themeColor="text1"/>
        </w:rPr>
        <w:t xml:space="preserve">active </w:t>
      </w: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safety suite with features such as Electronic Stability Control and Anti-Lock Braking. </w:t>
      </w:r>
    </w:p>
    <w:p w:rsidR="5B2EFC31" w:rsidP="07508672" w:rsidRDefault="14A206B3" w14:paraId="7B86F4F9" w14:textId="6A326B6F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These features are complemented by </w:t>
      </w:r>
      <w:r w:rsidRPr="7CC496A7" w:rsidR="00BD56A2">
        <w:rPr>
          <w:rFonts w:ascii="Times New Roman" w:hAnsi="Times New Roman" w:eastAsia="Times New Roman" w:cs="Times New Roman"/>
          <w:color w:val="000000" w:themeColor="text1"/>
        </w:rPr>
        <w:t xml:space="preserve">additions for </w:t>
      </w:r>
      <w:r w:rsidRPr="7CC496A7" w:rsidR="00BD3FDB">
        <w:rPr>
          <w:rFonts w:ascii="Times New Roman" w:hAnsi="Times New Roman" w:eastAsia="Times New Roman" w:cs="Times New Roman"/>
          <w:color w:val="000000" w:themeColor="text1"/>
        </w:rPr>
        <w:t>drivers</w:t>
      </w:r>
      <w:r w:rsidR="007A4A56">
        <w:rPr>
          <w:rFonts w:ascii="Times New Roman" w:hAnsi="Times New Roman" w:eastAsia="Times New Roman" w:cs="Times New Roman"/>
          <w:color w:val="000000" w:themeColor="text1"/>
        </w:rPr>
        <w:t xml:space="preserve"> working in low-visibility environments</w:t>
      </w:r>
      <w:r w:rsidRPr="7CC496A7" w:rsidR="00BD3FDB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="007A4A56">
        <w:rPr>
          <w:rFonts w:ascii="Times New Roman" w:hAnsi="Times New Roman" w:eastAsia="Times New Roman" w:cs="Times New Roman"/>
          <w:color w:val="000000" w:themeColor="text1"/>
        </w:rPr>
        <w:t xml:space="preserve">featuring </w:t>
      </w:r>
      <w:r w:rsidRPr="7CC496A7" w:rsidR="00BD3FDB">
        <w:rPr>
          <w:rFonts w:ascii="Times New Roman" w:hAnsi="Times New Roman" w:eastAsia="Times New Roman" w:cs="Times New Roman"/>
          <w:color w:val="000000" w:themeColor="text1"/>
        </w:rPr>
        <w:t>a</w:t>
      </w: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 low-light capable reversing camera and cornering lamps for </w:t>
      </w:r>
      <w:r w:rsidRPr="7CC496A7" w:rsidR="00006536">
        <w:rPr>
          <w:rFonts w:ascii="Times New Roman" w:hAnsi="Times New Roman" w:eastAsia="Times New Roman" w:cs="Times New Roman"/>
          <w:color w:val="000000" w:themeColor="text1"/>
        </w:rPr>
        <w:t xml:space="preserve">locations such as narrow </w:t>
      </w:r>
      <w:r w:rsidRPr="7CC496A7">
        <w:rPr>
          <w:rFonts w:ascii="Times New Roman" w:hAnsi="Times New Roman" w:eastAsia="Times New Roman" w:cs="Times New Roman"/>
          <w:color w:val="000000" w:themeColor="text1"/>
        </w:rPr>
        <w:t>laneways</w:t>
      </w:r>
      <w:r w:rsidRPr="7CC496A7" w:rsidR="00006536">
        <w:rPr>
          <w:rFonts w:ascii="Times New Roman" w:hAnsi="Times New Roman" w:eastAsia="Times New Roman" w:cs="Times New Roman"/>
          <w:color w:val="000000" w:themeColor="text1"/>
        </w:rPr>
        <w:t xml:space="preserve"> or packed city streets</w:t>
      </w:r>
      <w:r w:rsidRPr="7CC496A7" w:rsidR="00BD3FDB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17428B" w:rsidP="07508672" w:rsidRDefault="0017428B" w14:paraId="7A706076" w14:textId="61D9BFE4">
      <w:pPr>
        <w:spacing w:after="120" w:line="36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7329D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“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Our </w:t>
      </w:r>
      <w:r w:rsidRPr="007329D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staff will 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be delighted </w:t>
      </w:r>
      <w:r w:rsidR="40BB326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to 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take showgoers through the </w:t>
      </w:r>
      <w:r w:rsidR="5ADFF80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many features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r w:rsidR="1448169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our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FVY model—and all the associated benefits of choosing Isuzu as a trusted partner in transport,</w:t>
      </w:r>
      <w:r w:rsidRPr="007329D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”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said Mr Walford.</w:t>
      </w:r>
      <w:r w:rsidRPr="007329DC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ECFA27A" w:rsidP="22C217ED" w:rsidRDefault="0ECFA27A" w14:paraId="5204DE1B" w14:textId="33FAC181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2C217ED">
        <w:rPr>
          <w:rFonts w:ascii="Times New Roman" w:hAnsi="Times New Roman" w:eastAsia="Times New Roman" w:cs="Times New Roman"/>
          <w:color w:val="000000" w:themeColor="text1"/>
        </w:rPr>
        <w:t xml:space="preserve">“Adding the availability and commonality of genuine parts for our F Series truck range, </w:t>
      </w:r>
      <w:r w:rsidRPr="0C2516F3" w:rsidR="0618658C">
        <w:rPr>
          <w:rFonts w:ascii="Times New Roman" w:hAnsi="Times New Roman" w:eastAsia="Times New Roman" w:cs="Times New Roman"/>
          <w:color w:val="000000" w:themeColor="text1"/>
        </w:rPr>
        <w:t xml:space="preserve">I'm sure </w:t>
      </w:r>
      <w:r w:rsidRPr="742E8CB9" w:rsidR="0618658C">
        <w:rPr>
          <w:rFonts w:ascii="Times New Roman" w:hAnsi="Times New Roman" w:eastAsia="Times New Roman" w:cs="Times New Roman"/>
          <w:color w:val="000000" w:themeColor="text1"/>
        </w:rPr>
        <w:t>any operator will find</w:t>
      </w:r>
      <w:r w:rsidRPr="22C217ED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346833A8" w:rsidR="0618658C">
        <w:rPr>
          <w:rFonts w:ascii="Times New Roman" w:hAnsi="Times New Roman" w:eastAsia="Times New Roman" w:cs="Times New Roman"/>
          <w:color w:val="000000" w:themeColor="text1"/>
        </w:rPr>
        <w:t>a</w:t>
      </w:r>
      <w:r w:rsidRPr="346833A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22C217ED">
        <w:rPr>
          <w:rFonts w:ascii="Times New Roman" w:hAnsi="Times New Roman" w:eastAsia="Times New Roman" w:cs="Times New Roman"/>
          <w:color w:val="000000" w:themeColor="text1"/>
        </w:rPr>
        <w:t xml:space="preserve">compelling total cost of ownership argument </w:t>
      </w:r>
      <w:r w:rsidRPr="346833A8" w:rsidR="399B1D95">
        <w:rPr>
          <w:rFonts w:ascii="Times New Roman" w:hAnsi="Times New Roman" w:eastAsia="Times New Roman" w:cs="Times New Roman"/>
          <w:color w:val="000000" w:themeColor="text1"/>
        </w:rPr>
        <w:t xml:space="preserve">in owning </w:t>
      </w:r>
      <w:r w:rsidRPr="17FE0926" w:rsidR="399B1D95">
        <w:rPr>
          <w:rFonts w:ascii="Times New Roman" w:hAnsi="Times New Roman" w:eastAsia="Times New Roman" w:cs="Times New Roman"/>
          <w:color w:val="000000" w:themeColor="text1"/>
        </w:rPr>
        <w:t xml:space="preserve">an </w:t>
      </w:r>
      <w:r w:rsidRPr="2413E86D" w:rsidR="399B1D95">
        <w:rPr>
          <w:rFonts w:ascii="Times New Roman" w:hAnsi="Times New Roman" w:eastAsia="Times New Roman" w:cs="Times New Roman"/>
          <w:color w:val="000000" w:themeColor="text1"/>
        </w:rPr>
        <w:t>Isuzu truck</w:t>
      </w:r>
      <w:r w:rsidRPr="22C217ED">
        <w:rPr>
          <w:rFonts w:ascii="Times New Roman" w:hAnsi="Times New Roman" w:eastAsia="Times New Roman" w:cs="Times New Roman"/>
          <w:color w:val="000000" w:themeColor="text1"/>
        </w:rPr>
        <w:t>.”</w:t>
      </w:r>
    </w:p>
    <w:p w:rsidRPr="00A910D4" w:rsidR="00A910D4" w:rsidP="07508672" w:rsidRDefault="00A910D4" w14:paraId="4DF46516" w14:textId="2AC841D8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lang w:val="en-US"/>
        </w:rPr>
      </w:pPr>
      <w:r w:rsidRPr="7CC496A7">
        <w:rPr>
          <w:rFonts w:ascii="Times New Roman" w:hAnsi="Times New Roman" w:eastAsia="Times New Roman" w:cs="Times New Roman"/>
          <w:b/>
          <w:bCs/>
          <w:color w:val="000000" w:themeColor="text1"/>
        </w:rPr>
        <w:t>Built-in care</w:t>
      </w:r>
    </w:p>
    <w:p w:rsidR="00D15361" w:rsidP="07508672" w:rsidRDefault="001F4BD4" w14:paraId="7251A1DA" w14:textId="26C91A0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Completing this compelling transport package for customers </w:t>
      </w:r>
      <w:r w:rsidRPr="7CC496A7" w:rsidR="00A910D4">
        <w:rPr>
          <w:rFonts w:ascii="Times New Roman" w:hAnsi="Times New Roman" w:eastAsia="Times New Roman" w:cs="Times New Roman"/>
          <w:color w:val="000000" w:themeColor="text1"/>
        </w:rPr>
        <w:t xml:space="preserve">is </w:t>
      </w:r>
      <w:r w:rsidRPr="0A53EF88" w:rsidR="395F5EA8">
        <w:rPr>
          <w:rFonts w:ascii="Times New Roman" w:hAnsi="Times New Roman" w:eastAsia="Times New Roman" w:cs="Times New Roman"/>
          <w:color w:val="000000" w:themeColor="text1"/>
        </w:rPr>
        <w:t>the brand</w:t>
      </w:r>
      <w:r w:rsidRPr="0A53EF88" w:rsidR="00A910D4">
        <w:rPr>
          <w:rFonts w:ascii="Times New Roman" w:hAnsi="Times New Roman" w:eastAsia="Times New Roman" w:cs="Times New Roman"/>
          <w:color w:val="000000" w:themeColor="text1"/>
        </w:rPr>
        <w:t>’</w:t>
      </w:r>
      <w:r w:rsidRPr="0A53EF88" w:rsidR="635AD4D1">
        <w:rPr>
          <w:rFonts w:ascii="Times New Roman" w:hAnsi="Times New Roman" w:eastAsia="Times New Roman" w:cs="Times New Roman"/>
          <w:color w:val="000000" w:themeColor="text1"/>
        </w:rPr>
        <w:t>s</w:t>
      </w:r>
      <w:r w:rsidRPr="7CC496A7" w:rsidR="002B37E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 w:rsidR="00135C84">
        <w:rPr>
          <w:rFonts w:ascii="Times New Roman" w:hAnsi="Times New Roman" w:eastAsia="Times New Roman" w:cs="Times New Roman"/>
          <w:color w:val="000000" w:themeColor="text1"/>
        </w:rPr>
        <w:t xml:space="preserve">exceptional </w:t>
      </w:r>
      <w:r w:rsidRPr="7CC496A7" w:rsidR="002B37E9">
        <w:rPr>
          <w:rFonts w:ascii="Times New Roman" w:hAnsi="Times New Roman" w:eastAsia="Times New Roman" w:cs="Times New Roman"/>
          <w:color w:val="000000" w:themeColor="text1"/>
        </w:rPr>
        <w:t xml:space="preserve">aftersales support </w:t>
      </w:r>
      <w:r w:rsidRPr="7CC496A7" w:rsidR="00A910D4">
        <w:rPr>
          <w:rFonts w:ascii="Times New Roman" w:hAnsi="Times New Roman" w:eastAsia="Times New Roman" w:cs="Times New Roman"/>
          <w:color w:val="000000" w:themeColor="text1"/>
        </w:rPr>
        <w:t xml:space="preserve">program, </w:t>
      </w:r>
      <w:r w:rsidRPr="0A53EF88" w:rsidR="5681DCC9">
        <w:rPr>
          <w:rFonts w:ascii="Times New Roman" w:hAnsi="Times New Roman" w:eastAsia="Times New Roman" w:cs="Times New Roman"/>
          <w:color w:val="000000" w:themeColor="text1"/>
        </w:rPr>
        <w:t>Isuzu Care,</w:t>
      </w:r>
      <w:r w:rsidRPr="0A53EF88" w:rsidR="00A910D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 w:rsidR="00D15361">
        <w:rPr>
          <w:rFonts w:ascii="Times New Roman" w:hAnsi="Times New Roman" w:eastAsia="Times New Roman" w:cs="Times New Roman"/>
          <w:color w:val="000000" w:themeColor="text1"/>
        </w:rPr>
        <w:t>designed to work</w:t>
      </w:r>
      <w:r w:rsidRPr="7CC496A7" w:rsidR="002B37E9">
        <w:rPr>
          <w:rFonts w:ascii="Times New Roman" w:hAnsi="Times New Roman" w:eastAsia="Times New Roman" w:cs="Times New Roman"/>
          <w:color w:val="000000" w:themeColor="text1"/>
        </w:rPr>
        <w:t xml:space="preserve"> as hard</w:t>
      </w:r>
      <w:r w:rsidRPr="7CC496A7" w:rsidR="00D1536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CC496A7" w:rsidR="00135C84">
        <w:rPr>
          <w:rFonts w:ascii="Times New Roman" w:hAnsi="Times New Roman" w:eastAsia="Times New Roman" w:cs="Times New Roman"/>
          <w:color w:val="000000" w:themeColor="text1"/>
        </w:rPr>
        <w:t xml:space="preserve">for businesses </w:t>
      </w:r>
      <w:r w:rsidRPr="7CC496A7" w:rsidR="00D15361">
        <w:rPr>
          <w:rFonts w:ascii="Times New Roman" w:hAnsi="Times New Roman" w:eastAsia="Times New Roman" w:cs="Times New Roman"/>
          <w:color w:val="000000" w:themeColor="text1"/>
        </w:rPr>
        <w:t>as</w:t>
      </w:r>
      <w:r w:rsidRPr="7CC496A7" w:rsidR="00135C84">
        <w:rPr>
          <w:rFonts w:ascii="Times New Roman" w:hAnsi="Times New Roman" w:eastAsia="Times New Roman" w:cs="Times New Roman"/>
          <w:color w:val="000000" w:themeColor="text1"/>
        </w:rPr>
        <w:t xml:space="preserve"> the</w:t>
      </w:r>
      <w:r w:rsidR="00863001">
        <w:rPr>
          <w:rFonts w:ascii="Times New Roman" w:hAnsi="Times New Roman" w:eastAsia="Times New Roman" w:cs="Times New Roman"/>
          <w:color w:val="000000" w:themeColor="text1"/>
        </w:rPr>
        <w:t>y do</w:t>
      </w:r>
      <w:r w:rsidRPr="7CC496A7" w:rsidR="00D15361">
        <w:rPr>
          <w:rFonts w:ascii="Times New Roman" w:hAnsi="Times New Roman" w:eastAsia="Times New Roman" w:cs="Times New Roman"/>
          <w:color w:val="000000" w:themeColor="text1"/>
        </w:rPr>
        <w:t xml:space="preserve"> in the field</w:t>
      </w:r>
      <w:r w:rsidR="00221974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28F0E4D1" w:rsidP="0A53EF88" w:rsidRDefault="00171B18" w14:paraId="25337619" w14:textId="692F46CE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hyperlink r:id="rId16">
        <w:r w:rsidRPr="0A53EF88" w:rsidR="28F0E4D1">
          <w:rPr>
            <w:rStyle w:val="Hyperlink"/>
            <w:rFonts w:ascii="Times New Roman" w:hAnsi="Times New Roman" w:eastAsia="Times New Roman" w:cs="Times New Roman"/>
          </w:rPr>
          <w:t>Isuzu Care</w:t>
        </w:r>
      </w:hyperlink>
      <w:r w:rsidRPr="0A53EF88" w:rsidR="28F0E4D1">
        <w:rPr>
          <w:rFonts w:ascii="Times New Roman" w:hAnsi="Times New Roman" w:eastAsia="Times New Roman" w:cs="Times New Roman"/>
          <w:color w:val="000000" w:themeColor="text1"/>
        </w:rPr>
        <w:t xml:space="preserve"> has built a reputation for excellence since launching in 2006, providing customers with a unique combination of personalised service and support with the intention of making the Isuzu truck ownership experience one to be remembered.</w:t>
      </w:r>
    </w:p>
    <w:p w:rsidR="00221974" w:rsidP="07508672" w:rsidRDefault="00221974" w14:paraId="2B4DD8CC" w14:textId="4AF6A96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CC496A7">
        <w:rPr>
          <w:rFonts w:ascii="Times New Roman" w:hAnsi="Times New Roman" w:eastAsia="Times New Roman" w:cs="Times New Roman"/>
          <w:color w:val="000000" w:themeColor="text1"/>
        </w:rPr>
        <w:t>In recognition of the importance of harsh application</w:t>
      </w:r>
      <w:r w:rsidR="003F1CD9">
        <w:rPr>
          <w:rFonts w:ascii="Times New Roman" w:hAnsi="Times New Roman" w:eastAsia="Times New Roman" w:cs="Times New Roman"/>
          <w:color w:val="000000" w:themeColor="text1"/>
        </w:rPr>
        <w:t>s such as</w:t>
      </w:r>
      <w:r w:rsidRPr="7CC496A7">
        <w:rPr>
          <w:rFonts w:ascii="Times New Roman" w:hAnsi="Times New Roman" w:eastAsia="Times New Roman" w:cs="Times New Roman"/>
          <w:color w:val="000000" w:themeColor="text1"/>
        </w:rPr>
        <w:t xml:space="preserve"> waste compaction, Isuzu provides a three-year warranty (200,000 km) with no engine hour limit and three years of 24-hour roadside assistance</w:t>
      </w:r>
      <w:r w:rsidR="0018734E">
        <w:rPr>
          <w:rFonts w:ascii="Times New Roman" w:hAnsi="Times New Roman" w:eastAsia="Times New Roman" w:cs="Times New Roman"/>
          <w:color w:val="000000" w:themeColor="text1"/>
        </w:rPr>
        <w:t xml:space="preserve"> for the FVY </w:t>
      </w:r>
      <w:r w:rsidR="00784661">
        <w:rPr>
          <w:rFonts w:ascii="Times New Roman" w:hAnsi="Times New Roman" w:eastAsia="Times New Roman" w:cs="Times New Roman"/>
          <w:color w:val="000000" w:themeColor="text1"/>
        </w:rPr>
        <w:t xml:space="preserve">240-300 </w:t>
      </w:r>
      <w:r w:rsidR="0018734E">
        <w:rPr>
          <w:rFonts w:ascii="Times New Roman" w:hAnsi="Times New Roman" w:eastAsia="Times New Roman" w:cs="Times New Roman"/>
          <w:color w:val="000000" w:themeColor="text1"/>
        </w:rPr>
        <w:t>Auto</w:t>
      </w:r>
      <w:r w:rsidRPr="0A53EF88" w:rsidR="2ADBFE54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="00160D0D" w:rsidP="0A53EF88" w:rsidRDefault="2ADBFE54" w14:paraId="09045F1D" w14:textId="734E5A4F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A53EF88">
        <w:rPr>
          <w:rFonts w:ascii="Times New Roman" w:hAnsi="Times New Roman" w:eastAsia="Times New Roman" w:cs="Times New Roman"/>
          <w:color w:val="000000" w:themeColor="text1"/>
        </w:rPr>
        <w:t xml:space="preserve">“We’re really proud to be a trusted supplier to the Australian waste and refuse sector. It’s a critical societal function and </w:t>
      </w:r>
      <w:r w:rsidRPr="0A53EF88" w:rsidR="76659D8C">
        <w:rPr>
          <w:rFonts w:ascii="Times New Roman" w:hAnsi="Times New Roman" w:eastAsia="Times New Roman" w:cs="Times New Roman"/>
          <w:color w:val="000000" w:themeColor="text1"/>
        </w:rPr>
        <w:t>with the</w:t>
      </w:r>
      <w:r w:rsidRPr="0A53EF88" w:rsidR="746B2393">
        <w:rPr>
          <w:rFonts w:ascii="Times New Roman" w:hAnsi="Times New Roman" w:eastAsia="Times New Roman" w:cs="Times New Roman"/>
          <w:color w:val="000000" w:themeColor="text1"/>
        </w:rPr>
        <w:t xml:space="preserve"> scale of the</w:t>
      </w:r>
      <w:r w:rsidRPr="0A53EF88" w:rsidR="76659D8C">
        <w:rPr>
          <w:rFonts w:ascii="Times New Roman" w:hAnsi="Times New Roman" w:eastAsia="Times New Roman" w:cs="Times New Roman"/>
          <w:color w:val="000000" w:themeColor="text1"/>
        </w:rPr>
        <w:t xml:space="preserve"> task ahead of us as a collective, we’re always looking at what we can do to provide the right tool for the job,</w:t>
      </w:r>
      <w:r w:rsidRPr="0A53EF88" w:rsidR="12083E45">
        <w:rPr>
          <w:rFonts w:ascii="Times New Roman" w:hAnsi="Times New Roman" w:eastAsia="Times New Roman" w:cs="Times New Roman"/>
          <w:color w:val="000000" w:themeColor="text1"/>
        </w:rPr>
        <w:t>”</w:t>
      </w:r>
      <w:r w:rsidRPr="0A53EF88" w:rsidR="76659D8C">
        <w:rPr>
          <w:rFonts w:ascii="Times New Roman" w:hAnsi="Times New Roman" w:eastAsia="Times New Roman" w:cs="Times New Roman"/>
          <w:color w:val="000000" w:themeColor="text1"/>
        </w:rPr>
        <w:t xml:space="preserve"> Mr Walford concluded.</w:t>
      </w:r>
    </w:p>
    <w:p w:rsidR="00160D0D" w:rsidP="7CC496A7" w:rsidRDefault="00160D0D" w14:paraId="4AE89A2E" w14:textId="05FA6667">
      <w:pPr>
        <w:spacing w:after="120" w:line="360" w:lineRule="auto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</w:rPr>
      </w:pPr>
      <w:r>
        <w:br/>
      </w:r>
      <w:r w:rsidRPr="7CC496A7" w:rsidR="00BD3FDB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</w:rPr>
        <w:t>V</w:t>
      </w:r>
      <w:r w:rsidRPr="7CC496A7" w:rsidR="5A24D94B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</w:rPr>
        <w:t>isit</w:t>
      </w:r>
      <w:r w:rsidRPr="7CC496A7" w:rsidR="7386522E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</w:rPr>
        <w:t xml:space="preserve"> Isuzu Australia at stand C32 at </w:t>
      </w:r>
      <w:hyperlink r:id="rId17">
        <w:r w:rsidRPr="7CC496A7" w:rsidR="7386522E">
          <w:rPr>
            <w:rStyle w:val="Hyperlink"/>
            <w:rFonts w:ascii="Times New Roman" w:hAnsi="Times New Roman" w:eastAsia="Times New Roman" w:cs="Times New Roman"/>
            <w:b/>
            <w:bCs/>
            <w:i/>
            <w:iCs/>
          </w:rPr>
          <w:t>AWRE</w:t>
        </w:r>
      </w:hyperlink>
      <w:r w:rsidRPr="7CC496A7" w:rsidR="7386522E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</w:rPr>
        <w:t xml:space="preserve"> over </w:t>
      </w:r>
      <w:r w:rsidRPr="7CC496A7" w:rsidR="538D90D3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</w:rPr>
        <w:t>24-25</w:t>
      </w:r>
      <w:r w:rsidRPr="7CC496A7" w:rsidR="039D7CFA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</w:rPr>
        <w:t xml:space="preserve"> </w:t>
      </w:r>
      <w:r w:rsidRPr="7CC496A7" w:rsidR="00DB2B41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</w:rPr>
        <w:t xml:space="preserve">July 2024 </w:t>
      </w:r>
      <w:r w:rsidRPr="7CC496A7" w:rsidR="039D7CFA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</w:rPr>
        <w:t xml:space="preserve">at the </w:t>
      </w:r>
      <w:r w:rsidRPr="7CC496A7" w:rsidR="538D90D3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</w:rPr>
        <w:t>Sydney International Convention Centre</w:t>
      </w:r>
      <w:r w:rsidRPr="7CC496A7" w:rsidR="2B053991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</w:rPr>
        <w:t>.</w:t>
      </w:r>
    </w:p>
    <w:p w:rsidR="00160D0D" w:rsidP="7CC496A7" w:rsidRDefault="00160D0D" w14:paraId="1563A704" w14:textId="77777777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7CC496A7">
        <w:rPr>
          <w:rStyle w:val="normaltextrun"/>
          <w:rFonts w:eastAsiaTheme="majorEastAsia"/>
          <w:b/>
          <w:bCs/>
          <w:color w:val="000000" w:themeColor="text1"/>
        </w:rPr>
        <w:t>ends</w:t>
      </w:r>
      <w:r w:rsidRPr="7CC496A7">
        <w:rPr>
          <w:rStyle w:val="eop"/>
          <w:rFonts w:eastAsiaTheme="majorEastAsia"/>
          <w:color w:val="000000" w:themeColor="text1"/>
          <w:lang w:val="en-US"/>
        </w:rPr>
        <w:t> </w:t>
      </w:r>
    </w:p>
    <w:p w:rsidR="00160D0D" w:rsidP="7CC496A7" w:rsidRDefault="00160D0D" w14:paraId="2B0B062B" w14:textId="77777777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7CC496A7">
        <w:rPr>
          <w:rStyle w:val="eop"/>
          <w:rFonts w:eastAsiaTheme="majorEastAsia"/>
          <w:color w:val="000000" w:themeColor="text1"/>
          <w:lang w:val="en-US"/>
        </w:rPr>
        <w:t> </w:t>
      </w:r>
    </w:p>
    <w:p w:rsidR="00160D0D" w:rsidP="7CC496A7" w:rsidRDefault="00160D0D" w14:paraId="60F85E8F" w14:textId="4DBA3D1E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7CC496A7">
        <w:rPr>
          <w:rStyle w:val="normaltextrun"/>
          <w:rFonts w:eastAsiaTheme="majorEastAsia"/>
          <w:b/>
          <w:bCs/>
          <w:color w:val="000000" w:themeColor="text1"/>
        </w:rPr>
        <w:t>For further information, please contact:</w:t>
      </w:r>
      <w:r w:rsidRPr="7CC496A7">
        <w:rPr>
          <w:rStyle w:val="normaltextrun"/>
          <w:rFonts w:eastAsiaTheme="majorEastAsia"/>
          <w:color w:val="000000" w:themeColor="text1"/>
        </w:rPr>
        <w:t>        </w:t>
      </w:r>
      <w:r w:rsidRPr="7CC496A7">
        <w:rPr>
          <w:rStyle w:val="normaltextrun"/>
          <w:rFonts w:eastAsiaTheme="majorEastAsia"/>
          <w:b/>
          <w:bCs/>
          <w:color w:val="000000" w:themeColor="text1"/>
        </w:rPr>
        <w:t>For Isuzu Trucks releases and photos:</w:t>
      </w:r>
      <w:r w:rsidRPr="7CC496A7">
        <w:rPr>
          <w:rStyle w:val="normaltextrun"/>
          <w:rFonts w:eastAsiaTheme="majorEastAsia"/>
          <w:color w:val="000000" w:themeColor="text1"/>
        </w:rPr>
        <w:t> </w:t>
      </w:r>
      <w:r w:rsidRPr="7CC496A7">
        <w:rPr>
          <w:rStyle w:val="normaltextrun"/>
          <w:rFonts w:eastAsiaTheme="majorEastAsia"/>
          <w:color w:val="000000" w:themeColor="text1"/>
          <w:lang w:val="en-US"/>
        </w:rPr>
        <w:t> </w:t>
      </w:r>
      <w:r w:rsidRPr="7CC496A7">
        <w:rPr>
          <w:rStyle w:val="normaltextrun"/>
          <w:rFonts w:eastAsiaTheme="majorEastAsia"/>
          <w:color w:val="000000" w:themeColor="text1"/>
        </w:rPr>
        <w:t> </w:t>
      </w:r>
      <w:r w:rsidRPr="7CC496A7">
        <w:rPr>
          <w:rStyle w:val="normaltextrun"/>
          <w:rFonts w:eastAsiaTheme="majorEastAsia"/>
          <w:color w:val="000000" w:themeColor="text1"/>
          <w:lang w:val="en-US"/>
        </w:rPr>
        <w:t> </w:t>
      </w:r>
      <w:r w:rsidRPr="7CC496A7">
        <w:rPr>
          <w:rStyle w:val="normaltextrun"/>
          <w:rFonts w:eastAsiaTheme="majorEastAsia"/>
          <w:color w:val="000000" w:themeColor="text1"/>
        </w:rPr>
        <w:t>    </w:t>
      </w:r>
      <w:r w:rsidRPr="7CC496A7">
        <w:rPr>
          <w:rStyle w:val="eop"/>
          <w:rFonts w:eastAsiaTheme="majorEastAsia"/>
          <w:color w:val="000000" w:themeColor="text1"/>
          <w:lang w:val="en-US"/>
        </w:rPr>
        <w:t> </w:t>
      </w:r>
    </w:p>
    <w:p w:rsidR="00160D0D" w:rsidP="7CC496A7" w:rsidRDefault="00160D0D" w14:paraId="335083F8" w14:textId="645152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7CC496A7">
        <w:rPr>
          <w:rStyle w:val="normaltextrun"/>
          <w:rFonts w:eastAsiaTheme="majorEastAsia"/>
          <w:color w:val="000000" w:themeColor="text1"/>
        </w:rPr>
        <w:t>Sam Gangemi                                                      </w:t>
      </w:r>
      <w:r>
        <w:tab/>
      </w:r>
      <w:r w:rsidRPr="0A53EF88" w:rsidR="21E4BA52">
        <w:rPr>
          <w:rStyle w:val="normaltextrun"/>
          <w:rFonts w:eastAsiaTheme="majorEastAsia"/>
          <w:color w:val="000000" w:themeColor="text1"/>
        </w:rPr>
        <w:t xml:space="preserve">   </w:t>
      </w:r>
      <w:r w:rsidRPr="0A53EF88" w:rsidR="4A5E4FCE">
        <w:rPr>
          <w:rStyle w:val="normaltextrun"/>
          <w:rFonts w:eastAsiaTheme="majorEastAsia"/>
          <w:color w:val="000000" w:themeColor="text1"/>
        </w:rPr>
        <w:t xml:space="preserve"> </w:t>
      </w:r>
      <w:r w:rsidRPr="7CC496A7">
        <w:rPr>
          <w:rStyle w:val="normaltextrun"/>
          <w:rFonts w:eastAsiaTheme="majorEastAsia"/>
          <w:color w:val="000000" w:themeColor="text1"/>
        </w:rPr>
        <w:t>Arkajon Communications </w:t>
      </w:r>
      <w:r w:rsidRPr="7CC496A7">
        <w:rPr>
          <w:rStyle w:val="normaltextrun"/>
          <w:rFonts w:eastAsiaTheme="majorEastAsia"/>
          <w:color w:val="000000" w:themeColor="text1"/>
          <w:lang w:val="en-US"/>
        </w:rPr>
        <w:t> </w:t>
      </w:r>
      <w:r w:rsidRPr="7CC496A7">
        <w:rPr>
          <w:rStyle w:val="normaltextrun"/>
          <w:rFonts w:eastAsiaTheme="majorEastAsia"/>
          <w:color w:val="000000" w:themeColor="text1"/>
        </w:rPr>
        <w:t> </w:t>
      </w:r>
      <w:r w:rsidRPr="7CC496A7">
        <w:rPr>
          <w:rStyle w:val="normaltextrun"/>
          <w:rFonts w:eastAsiaTheme="majorEastAsia"/>
          <w:color w:val="000000" w:themeColor="text1"/>
          <w:lang w:val="en-US"/>
        </w:rPr>
        <w:t> </w:t>
      </w:r>
      <w:r w:rsidRPr="7CC496A7">
        <w:rPr>
          <w:rStyle w:val="normaltextrun"/>
          <w:rFonts w:eastAsiaTheme="majorEastAsia"/>
          <w:color w:val="000000" w:themeColor="text1"/>
        </w:rPr>
        <w:t>    </w:t>
      </w:r>
      <w:r w:rsidRPr="7CC496A7">
        <w:rPr>
          <w:rStyle w:val="scxw59197575"/>
          <w:rFonts w:eastAsiaTheme="majorEastAsia"/>
          <w:color w:val="000000" w:themeColor="text1"/>
          <w:lang w:val="en-US"/>
        </w:rPr>
        <w:t> </w:t>
      </w:r>
      <w:r>
        <w:br/>
      </w:r>
      <w:r w:rsidRPr="7CC496A7">
        <w:rPr>
          <w:rStyle w:val="normaltextrun"/>
          <w:rFonts w:eastAsiaTheme="majorEastAsia"/>
          <w:color w:val="000000" w:themeColor="text1"/>
        </w:rPr>
        <w:t>Isuzu Australia Limited                                     </w:t>
      </w:r>
      <w:r w:rsidRPr="7CC496A7" w:rsidR="00F719D1">
        <w:rPr>
          <w:rStyle w:val="normaltextrun"/>
          <w:rFonts w:eastAsiaTheme="majorEastAsia"/>
          <w:color w:val="000000" w:themeColor="text1"/>
        </w:rPr>
        <w:t xml:space="preserve">  </w:t>
      </w:r>
      <w:r w:rsidRPr="0A53EF88" w:rsidR="596CCDF8">
        <w:rPr>
          <w:rStyle w:val="normaltextrun"/>
          <w:rFonts w:eastAsiaTheme="majorEastAsia"/>
          <w:color w:val="000000" w:themeColor="text1"/>
        </w:rPr>
        <w:t xml:space="preserve">      </w:t>
      </w:r>
      <w:r w:rsidRPr="7CC496A7">
        <w:rPr>
          <w:rStyle w:val="normaltextrun"/>
          <w:rFonts w:eastAsiaTheme="majorEastAsia"/>
          <w:color w:val="000000" w:themeColor="text1"/>
        </w:rPr>
        <w:t>Phone: 03 9867 5611 </w:t>
      </w:r>
      <w:r w:rsidRPr="7CC496A7">
        <w:rPr>
          <w:rStyle w:val="normaltextrun"/>
          <w:rFonts w:eastAsiaTheme="majorEastAsia"/>
          <w:color w:val="000000" w:themeColor="text1"/>
          <w:lang w:val="en-US"/>
        </w:rPr>
        <w:t> </w:t>
      </w:r>
      <w:r w:rsidRPr="7CC496A7">
        <w:rPr>
          <w:rStyle w:val="normaltextrun"/>
          <w:rFonts w:eastAsiaTheme="majorEastAsia"/>
          <w:color w:val="000000" w:themeColor="text1"/>
        </w:rPr>
        <w:t> </w:t>
      </w:r>
      <w:r w:rsidRPr="7CC496A7">
        <w:rPr>
          <w:rStyle w:val="normaltextrun"/>
          <w:rFonts w:eastAsiaTheme="majorEastAsia"/>
          <w:color w:val="000000" w:themeColor="text1"/>
          <w:lang w:val="en-US"/>
        </w:rPr>
        <w:t> </w:t>
      </w:r>
      <w:r w:rsidRPr="7CC496A7">
        <w:rPr>
          <w:rStyle w:val="normaltextrun"/>
          <w:rFonts w:eastAsiaTheme="majorEastAsia"/>
          <w:color w:val="000000" w:themeColor="text1"/>
        </w:rPr>
        <w:t>    </w:t>
      </w:r>
      <w:r w:rsidRPr="7CC496A7">
        <w:rPr>
          <w:rStyle w:val="scxw59197575"/>
          <w:rFonts w:eastAsiaTheme="majorEastAsia"/>
          <w:color w:val="000000" w:themeColor="text1"/>
          <w:lang w:val="en-US"/>
        </w:rPr>
        <w:t> </w:t>
      </w:r>
      <w:r>
        <w:br/>
      </w:r>
      <w:r w:rsidRPr="7CC496A7">
        <w:rPr>
          <w:rStyle w:val="normaltextrun"/>
          <w:rFonts w:eastAsiaTheme="majorEastAsia"/>
          <w:color w:val="000000" w:themeColor="text1"/>
        </w:rPr>
        <w:t>Phone: 03 9644 6666                                         </w:t>
      </w:r>
      <w:r w:rsidRPr="0A53EF88" w:rsidR="2D71F5ED">
        <w:rPr>
          <w:rStyle w:val="normaltextrun"/>
          <w:rFonts w:eastAsiaTheme="majorEastAsia"/>
          <w:color w:val="000000" w:themeColor="text1"/>
        </w:rPr>
        <w:t xml:space="preserve">         </w:t>
      </w:r>
      <w:r w:rsidRPr="7CC496A7">
        <w:rPr>
          <w:rStyle w:val="normaltextrun"/>
          <w:rFonts w:eastAsiaTheme="majorEastAsia"/>
          <w:color w:val="000000" w:themeColor="text1"/>
        </w:rPr>
        <w:t xml:space="preserve">Email: </w:t>
      </w:r>
      <w:hyperlink r:id="rId18">
        <w:r w:rsidRPr="7CC496A7">
          <w:rPr>
            <w:rStyle w:val="normaltextrun"/>
            <w:rFonts w:eastAsiaTheme="majorEastAsia"/>
            <w:color w:val="467886"/>
            <w:u w:val="single"/>
          </w:rPr>
          <w:t>isuzu@arkajon.com.au</w:t>
        </w:r>
      </w:hyperlink>
      <w:r w:rsidRPr="7CC496A7">
        <w:rPr>
          <w:rStyle w:val="eop"/>
          <w:rFonts w:eastAsiaTheme="majorEastAsia"/>
          <w:color w:val="000000" w:themeColor="text1"/>
          <w:lang w:val="en-US"/>
        </w:rPr>
        <w:t> </w:t>
      </w:r>
    </w:p>
    <w:p w:rsidR="5B2EFC31" w:rsidP="0A53EF88" w:rsidRDefault="00160D0D" w14:paraId="5A709BBB" w14:textId="20F63C70">
      <w:pPr>
        <w:pStyle w:val="paragraph"/>
        <w:spacing w:before="0" w:beforeAutospacing="0" w:after="0" w:afterAutospacing="0" w:line="360" w:lineRule="auto"/>
        <w:rPr>
          <w:rFonts w:ascii="Segoe UI" w:hAnsi="Segoe UI" w:cs="Segoe UI"/>
          <w:sz w:val="18"/>
          <w:szCs w:val="18"/>
          <w:lang w:val="en-US"/>
        </w:rPr>
      </w:pPr>
      <w:r w:rsidRPr="0A53EF88">
        <w:rPr>
          <w:rStyle w:val="eop"/>
          <w:rFonts w:eastAsiaTheme="majorEastAsia"/>
          <w:color w:val="000000" w:themeColor="text1"/>
          <w:lang w:val="en-US"/>
        </w:rPr>
        <w:t> </w:t>
      </w:r>
    </w:p>
    <w:p w:rsidR="5B2EFC31" w:rsidP="5B2EFC31" w:rsidRDefault="5B2EFC31" w14:paraId="2EF8B1BF" w14:textId="672CBFB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sectPr w:rsidR="5B2EFC3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79407F"/>
    <w:rsid w:val="00005858"/>
    <w:rsid w:val="000058E5"/>
    <w:rsid w:val="00006536"/>
    <w:rsid w:val="00006E12"/>
    <w:rsid w:val="00015B7A"/>
    <w:rsid w:val="000217F2"/>
    <w:rsid w:val="00023B0E"/>
    <w:rsid w:val="000252A8"/>
    <w:rsid w:val="00044E24"/>
    <w:rsid w:val="000458E3"/>
    <w:rsid w:val="00064EA7"/>
    <w:rsid w:val="00071212"/>
    <w:rsid w:val="00076728"/>
    <w:rsid w:val="00076DE5"/>
    <w:rsid w:val="00082E80"/>
    <w:rsid w:val="00085D76"/>
    <w:rsid w:val="000909AB"/>
    <w:rsid w:val="00096FB8"/>
    <w:rsid w:val="000A2DE3"/>
    <w:rsid w:val="000A5D96"/>
    <w:rsid w:val="000C0B32"/>
    <w:rsid w:val="000C1D94"/>
    <w:rsid w:val="000D133F"/>
    <w:rsid w:val="000E162E"/>
    <w:rsid w:val="000E2324"/>
    <w:rsid w:val="000E464F"/>
    <w:rsid w:val="000E6322"/>
    <w:rsid w:val="000F3C13"/>
    <w:rsid w:val="00100D82"/>
    <w:rsid w:val="001015F0"/>
    <w:rsid w:val="0010220A"/>
    <w:rsid w:val="001030FD"/>
    <w:rsid w:val="00105160"/>
    <w:rsid w:val="00110ABE"/>
    <w:rsid w:val="00120A52"/>
    <w:rsid w:val="0012364A"/>
    <w:rsid w:val="00132B88"/>
    <w:rsid w:val="00133753"/>
    <w:rsid w:val="0013577F"/>
    <w:rsid w:val="00135C84"/>
    <w:rsid w:val="00160D0D"/>
    <w:rsid w:val="00166A1A"/>
    <w:rsid w:val="0017428B"/>
    <w:rsid w:val="00178819"/>
    <w:rsid w:val="00181DA6"/>
    <w:rsid w:val="00182471"/>
    <w:rsid w:val="0018295D"/>
    <w:rsid w:val="00185BA8"/>
    <w:rsid w:val="0018734E"/>
    <w:rsid w:val="001A198D"/>
    <w:rsid w:val="001B24B0"/>
    <w:rsid w:val="001C30EE"/>
    <w:rsid w:val="001F161F"/>
    <w:rsid w:val="001F463B"/>
    <w:rsid w:val="001F4BD4"/>
    <w:rsid w:val="002123DF"/>
    <w:rsid w:val="00214CD4"/>
    <w:rsid w:val="00221974"/>
    <w:rsid w:val="00222A39"/>
    <w:rsid w:val="002239F3"/>
    <w:rsid w:val="00246181"/>
    <w:rsid w:val="00262444"/>
    <w:rsid w:val="00265B69"/>
    <w:rsid w:val="00266720"/>
    <w:rsid w:val="0029191A"/>
    <w:rsid w:val="002A044B"/>
    <w:rsid w:val="002B37E9"/>
    <w:rsid w:val="002B3ED2"/>
    <w:rsid w:val="002B486D"/>
    <w:rsid w:val="002B5B02"/>
    <w:rsid w:val="002C4AC8"/>
    <w:rsid w:val="002D02A1"/>
    <w:rsid w:val="003152BC"/>
    <w:rsid w:val="003247CD"/>
    <w:rsid w:val="00361103"/>
    <w:rsid w:val="0036129C"/>
    <w:rsid w:val="00361E77"/>
    <w:rsid w:val="00370569"/>
    <w:rsid w:val="00370D89"/>
    <w:rsid w:val="00377F21"/>
    <w:rsid w:val="00381D5F"/>
    <w:rsid w:val="00394CE2"/>
    <w:rsid w:val="003A44E2"/>
    <w:rsid w:val="003B0618"/>
    <w:rsid w:val="003B356D"/>
    <w:rsid w:val="003B383D"/>
    <w:rsid w:val="003B6067"/>
    <w:rsid w:val="003D341D"/>
    <w:rsid w:val="003E31F4"/>
    <w:rsid w:val="003F1CD9"/>
    <w:rsid w:val="004024DB"/>
    <w:rsid w:val="00405569"/>
    <w:rsid w:val="00411BDC"/>
    <w:rsid w:val="00430814"/>
    <w:rsid w:val="00433898"/>
    <w:rsid w:val="004511A8"/>
    <w:rsid w:val="00456B7C"/>
    <w:rsid w:val="004623F5"/>
    <w:rsid w:val="00466086"/>
    <w:rsid w:val="0047599E"/>
    <w:rsid w:val="00480219"/>
    <w:rsid w:val="0048159C"/>
    <w:rsid w:val="00481F30"/>
    <w:rsid w:val="00487BEA"/>
    <w:rsid w:val="0049127D"/>
    <w:rsid w:val="004A03BF"/>
    <w:rsid w:val="004A35B7"/>
    <w:rsid w:val="004A39FC"/>
    <w:rsid w:val="004A3F12"/>
    <w:rsid w:val="004A7ABE"/>
    <w:rsid w:val="004B1EDB"/>
    <w:rsid w:val="004B6FE4"/>
    <w:rsid w:val="004D3DF3"/>
    <w:rsid w:val="004D7F32"/>
    <w:rsid w:val="004E0EF9"/>
    <w:rsid w:val="004E70ED"/>
    <w:rsid w:val="00503273"/>
    <w:rsid w:val="00520A73"/>
    <w:rsid w:val="0052124E"/>
    <w:rsid w:val="00540FF3"/>
    <w:rsid w:val="00545BA5"/>
    <w:rsid w:val="00546803"/>
    <w:rsid w:val="005503E7"/>
    <w:rsid w:val="00560677"/>
    <w:rsid w:val="00571015"/>
    <w:rsid w:val="005755F1"/>
    <w:rsid w:val="00577A9E"/>
    <w:rsid w:val="00581E75"/>
    <w:rsid w:val="00583900"/>
    <w:rsid w:val="005860B0"/>
    <w:rsid w:val="00590DE8"/>
    <w:rsid w:val="005C3B57"/>
    <w:rsid w:val="005D74B2"/>
    <w:rsid w:val="005D763B"/>
    <w:rsid w:val="005F49A0"/>
    <w:rsid w:val="00601241"/>
    <w:rsid w:val="006078FC"/>
    <w:rsid w:val="006101C7"/>
    <w:rsid w:val="00620A23"/>
    <w:rsid w:val="006217D3"/>
    <w:rsid w:val="0062333E"/>
    <w:rsid w:val="00623A6C"/>
    <w:rsid w:val="00646C5E"/>
    <w:rsid w:val="00656E5D"/>
    <w:rsid w:val="00660E35"/>
    <w:rsid w:val="006638C8"/>
    <w:rsid w:val="00676387"/>
    <w:rsid w:val="006844A8"/>
    <w:rsid w:val="00685980"/>
    <w:rsid w:val="00690E0C"/>
    <w:rsid w:val="0069681B"/>
    <w:rsid w:val="006B6C33"/>
    <w:rsid w:val="006D4A80"/>
    <w:rsid w:val="006F7061"/>
    <w:rsid w:val="006F7BD5"/>
    <w:rsid w:val="007005D5"/>
    <w:rsid w:val="00702E2B"/>
    <w:rsid w:val="00715AD2"/>
    <w:rsid w:val="00721E49"/>
    <w:rsid w:val="00730976"/>
    <w:rsid w:val="00731E59"/>
    <w:rsid w:val="00732535"/>
    <w:rsid w:val="007329DC"/>
    <w:rsid w:val="00737E9F"/>
    <w:rsid w:val="00740928"/>
    <w:rsid w:val="00741A1F"/>
    <w:rsid w:val="00767DBF"/>
    <w:rsid w:val="00772287"/>
    <w:rsid w:val="007805C7"/>
    <w:rsid w:val="00784661"/>
    <w:rsid w:val="007922B6"/>
    <w:rsid w:val="007A19C1"/>
    <w:rsid w:val="007A4A56"/>
    <w:rsid w:val="007C3102"/>
    <w:rsid w:val="007C4572"/>
    <w:rsid w:val="007C585F"/>
    <w:rsid w:val="007D4F96"/>
    <w:rsid w:val="007E2F54"/>
    <w:rsid w:val="008067F8"/>
    <w:rsid w:val="008079F6"/>
    <w:rsid w:val="0082208C"/>
    <w:rsid w:val="00822552"/>
    <w:rsid w:val="00824D92"/>
    <w:rsid w:val="008251B1"/>
    <w:rsid w:val="0086075C"/>
    <w:rsid w:val="00863001"/>
    <w:rsid w:val="00876396"/>
    <w:rsid w:val="008767D2"/>
    <w:rsid w:val="00881BBB"/>
    <w:rsid w:val="008873ED"/>
    <w:rsid w:val="00894819"/>
    <w:rsid w:val="008965D8"/>
    <w:rsid w:val="0089698D"/>
    <w:rsid w:val="008A35D5"/>
    <w:rsid w:val="008A3C16"/>
    <w:rsid w:val="008B4A08"/>
    <w:rsid w:val="008C3B5A"/>
    <w:rsid w:val="008C3D81"/>
    <w:rsid w:val="008D5596"/>
    <w:rsid w:val="008E01EF"/>
    <w:rsid w:val="008E6AF4"/>
    <w:rsid w:val="008E709B"/>
    <w:rsid w:val="008F3CA4"/>
    <w:rsid w:val="008F4AC6"/>
    <w:rsid w:val="008F6BFF"/>
    <w:rsid w:val="00914821"/>
    <w:rsid w:val="009152D9"/>
    <w:rsid w:val="009204B5"/>
    <w:rsid w:val="00931D98"/>
    <w:rsid w:val="009367D5"/>
    <w:rsid w:val="00942CD9"/>
    <w:rsid w:val="00952D37"/>
    <w:rsid w:val="0095303A"/>
    <w:rsid w:val="009600B4"/>
    <w:rsid w:val="00967F91"/>
    <w:rsid w:val="009849C3"/>
    <w:rsid w:val="009856ED"/>
    <w:rsid w:val="009A09B9"/>
    <w:rsid w:val="009A52F1"/>
    <w:rsid w:val="009A6B44"/>
    <w:rsid w:val="009B0788"/>
    <w:rsid w:val="009B1C74"/>
    <w:rsid w:val="009C165F"/>
    <w:rsid w:val="009D3A54"/>
    <w:rsid w:val="009F2B5F"/>
    <w:rsid w:val="00A0325C"/>
    <w:rsid w:val="00A11411"/>
    <w:rsid w:val="00A14C9E"/>
    <w:rsid w:val="00A21EE2"/>
    <w:rsid w:val="00A262F5"/>
    <w:rsid w:val="00A36A68"/>
    <w:rsid w:val="00A40E72"/>
    <w:rsid w:val="00A47891"/>
    <w:rsid w:val="00A578C7"/>
    <w:rsid w:val="00A5DE96"/>
    <w:rsid w:val="00A61920"/>
    <w:rsid w:val="00A7672F"/>
    <w:rsid w:val="00A8181A"/>
    <w:rsid w:val="00A910D4"/>
    <w:rsid w:val="00A923E2"/>
    <w:rsid w:val="00A95D65"/>
    <w:rsid w:val="00AA1A40"/>
    <w:rsid w:val="00AA2DDB"/>
    <w:rsid w:val="00AE3A1F"/>
    <w:rsid w:val="00B07CBC"/>
    <w:rsid w:val="00B10003"/>
    <w:rsid w:val="00B10B51"/>
    <w:rsid w:val="00B15418"/>
    <w:rsid w:val="00B17F97"/>
    <w:rsid w:val="00B206C3"/>
    <w:rsid w:val="00B26CA6"/>
    <w:rsid w:val="00B30F2C"/>
    <w:rsid w:val="00B343E5"/>
    <w:rsid w:val="00B343EB"/>
    <w:rsid w:val="00B369D5"/>
    <w:rsid w:val="00B37BD3"/>
    <w:rsid w:val="00B451F0"/>
    <w:rsid w:val="00B56397"/>
    <w:rsid w:val="00B57EF7"/>
    <w:rsid w:val="00B658BF"/>
    <w:rsid w:val="00B7517C"/>
    <w:rsid w:val="00B77682"/>
    <w:rsid w:val="00B850EC"/>
    <w:rsid w:val="00B8738A"/>
    <w:rsid w:val="00B93448"/>
    <w:rsid w:val="00B93505"/>
    <w:rsid w:val="00BA166B"/>
    <w:rsid w:val="00BB67B6"/>
    <w:rsid w:val="00BD3017"/>
    <w:rsid w:val="00BD3FDB"/>
    <w:rsid w:val="00BD4D53"/>
    <w:rsid w:val="00BD56A2"/>
    <w:rsid w:val="00BE0D3A"/>
    <w:rsid w:val="00BE0F08"/>
    <w:rsid w:val="00BE4977"/>
    <w:rsid w:val="00C01DCE"/>
    <w:rsid w:val="00C074B0"/>
    <w:rsid w:val="00C40C2B"/>
    <w:rsid w:val="00C74356"/>
    <w:rsid w:val="00C85466"/>
    <w:rsid w:val="00C9091F"/>
    <w:rsid w:val="00C930D0"/>
    <w:rsid w:val="00C95017"/>
    <w:rsid w:val="00CA5228"/>
    <w:rsid w:val="00CA6522"/>
    <w:rsid w:val="00CB0E5C"/>
    <w:rsid w:val="00CB6C32"/>
    <w:rsid w:val="00CD6AF5"/>
    <w:rsid w:val="00CE2250"/>
    <w:rsid w:val="00CE282D"/>
    <w:rsid w:val="00CF0A82"/>
    <w:rsid w:val="00D15361"/>
    <w:rsid w:val="00D33B67"/>
    <w:rsid w:val="00D36C01"/>
    <w:rsid w:val="00D408FB"/>
    <w:rsid w:val="00D41A1A"/>
    <w:rsid w:val="00D4253C"/>
    <w:rsid w:val="00D45494"/>
    <w:rsid w:val="00D526B4"/>
    <w:rsid w:val="00D73C7A"/>
    <w:rsid w:val="00D945D6"/>
    <w:rsid w:val="00D96898"/>
    <w:rsid w:val="00D9713D"/>
    <w:rsid w:val="00D97375"/>
    <w:rsid w:val="00DA55B8"/>
    <w:rsid w:val="00DA78B9"/>
    <w:rsid w:val="00DB17D5"/>
    <w:rsid w:val="00DB2B41"/>
    <w:rsid w:val="00DB74DC"/>
    <w:rsid w:val="00DB77A8"/>
    <w:rsid w:val="00DC2B19"/>
    <w:rsid w:val="00DC52AF"/>
    <w:rsid w:val="00DD4804"/>
    <w:rsid w:val="00DE2892"/>
    <w:rsid w:val="00DF0443"/>
    <w:rsid w:val="00E00098"/>
    <w:rsid w:val="00E034B6"/>
    <w:rsid w:val="00E0485C"/>
    <w:rsid w:val="00E10E7E"/>
    <w:rsid w:val="00E23E75"/>
    <w:rsid w:val="00E2547B"/>
    <w:rsid w:val="00E279E6"/>
    <w:rsid w:val="00E3152F"/>
    <w:rsid w:val="00E421E8"/>
    <w:rsid w:val="00E42B95"/>
    <w:rsid w:val="00E43124"/>
    <w:rsid w:val="00E64916"/>
    <w:rsid w:val="00E77384"/>
    <w:rsid w:val="00E832FA"/>
    <w:rsid w:val="00EA0322"/>
    <w:rsid w:val="00EA68D6"/>
    <w:rsid w:val="00EB4AEA"/>
    <w:rsid w:val="00EC55E7"/>
    <w:rsid w:val="00EC7D87"/>
    <w:rsid w:val="00ED5ACD"/>
    <w:rsid w:val="00ED6807"/>
    <w:rsid w:val="00EF0F02"/>
    <w:rsid w:val="00EF22C2"/>
    <w:rsid w:val="00EF2B3E"/>
    <w:rsid w:val="00F044DA"/>
    <w:rsid w:val="00F13824"/>
    <w:rsid w:val="00F14471"/>
    <w:rsid w:val="00F20940"/>
    <w:rsid w:val="00F22366"/>
    <w:rsid w:val="00F235B4"/>
    <w:rsid w:val="00F319B2"/>
    <w:rsid w:val="00F370F4"/>
    <w:rsid w:val="00F41A66"/>
    <w:rsid w:val="00F52F43"/>
    <w:rsid w:val="00F545BE"/>
    <w:rsid w:val="00F547E1"/>
    <w:rsid w:val="00F6221E"/>
    <w:rsid w:val="00F630A5"/>
    <w:rsid w:val="00F719D1"/>
    <w:rsid w:val="00F82757"/>
    <w:rsid w:val="00F919FF"/>
    <w:rsid w:val="00F91C03"/>
    <w:rsid w:val="00F926A9"/>
    <w:rsid w:val="00F928CA"/>
    <w:rsid w:val="00FA1BDF"/>
    <w:rsid w:val="00FA1D85"/>
    <w:rsid w:val="00FA3988"/>
    <w:rsid w:val="00FD0CFE"/>
    <w:rsid w:val="00FD506A"/>
    <w:rsid w:val="00FD6209"/>
    <w:rsid w:val="00FE1712"/>
    <w:rsid w:val="00FE3E3F"/>
    <w:rsid w:val="00FE4A01"/>
    <w:rsid w:val="00FE6011"/>
    <w:rsid w:val="00FE79C7"/>
    <w:rsid w:val="00FF478A"/>
    <w:rsid w:val="00FF6E24"/>
    <w:rsid w:val="012CA7B2"/>
    <w:rsid w:val="0170979D"/>
    <w:rsid w:val="01A43AE9"/>
    <w:rsid w:val="023A6A7B"/>
    <w:rsid w:val="025A135F"/>
    <w:rsid w:val="02C92C06"/>
    <w:rsid w:val="02F96849"/>
    <w:rsid w:val="039BE7F0"/>
    <w:rsid w:val="039D7CFA"/>
    <w:rsid w:val="039E46B3"/>
    <w:rsid w:val="03C7560B"/>
    <w:rsid w:val="03CB2FF0"/>
    <w:rsid w:val="03E1D87A"/>
    <w:rsid w:val="04112C1B"/>
    <w:rsid w:val="044F8BE7"/>
    <w:rsid w:val="049724B6"/>
    <w:rsid w:val="04C65B5A"/>
    <w:rsid w:val="04CF4CEE"/>
    <w:rsid w:val="04E915E2"/>
    <w:rsid w:val="05467CB4"/>
    <w:rsid w:val="05DEF073"/>
    <w:rsid w:val="05F82D0A"/>
    <w:rsid w:val="0618658C"/>
    <w:rsid w:val="062E95DB"/>
    <w:rsid w:val="06E07794"/>
    <w:rsid w:val="06EEC00B"/>
    <w:rsid w:val="07508672"/>
    <w:rsid w:val="0752E63F"/>
    <w:rsid w:val="07D0E0C6"/>
    <w:rsid w:val="08489854"/>
    <w:rsid w:val="0879F7FE"/>
    <w:rsid w:val="09A8D45C"/>
    <w:rsid w:val="0A53EF88"/>
    <w:rsid w:val="0AA795B0"/>
    <w:rsid w:val="0B4C584F"/>
    <w:rsid w:val="0B53DB6E"/>
    <w:rsid w:val="0B80AF2E"/>
    <w:rsid w:val="0C2516F3"/>
    <w:rsid w:val="0C665B47"/>
    <w:rsid w:val="0CCBB0CB"/>
    <w:rsid w:val="0D023F8C"/>
    <w:rsid w:val="0D44F85E"/>
    <w:rsid w:val="0DB2573F"/>
    <w:rsid w:val="0E1CED1F"/>
    <w:rsid w:val="0ECFA27A"/>
    <w:rsid w:val="0F04932E"/>
    <w:rsid w:val="0F4AFD8E"/>
    <w:rsid w:val="0FB2978D"/>
    <w:rsid w:val="1093D67E"/>
    <w:rsid w:val="1147C55A"/>
    <w:rsid w:val="11BBAA5B"/>
    <w:rsid w:val="11F88FDE"/>
    <w:rsid w:val="12083E45"/>
    <w:rsid w:val="125AA7D3"/>
    <w:rsid w:val="126FB69F"/>
    <w:rsid w:val="130A9625"/>
    <w:rsid w:val="13D9B813"/>
    <w:rsid w:val="13E255F2"/>
    <w:rsid w:val="1448169A"/>
    <w:rsid w:val="14883F13"/>
    <w:rsid w:val="14A206B3"/>
    <w:rsid w:val="14EB1B78"/>
    <w:rsid w:val="1516731A"/>
    <w:rsid w:val="154234E3"/>
    <w:rsid w:val="1588EA2E"/>
    <w:rsid w:val="15A764C4"/>
    <w:rsid w:val="15F317D2"/>
    <w:rsid w:val="15F88C67"/>
    <w:rsid w:val="1679407F"/>
    <w:rsid w:val="16CAE215"/>
    <w:rsid w:val="170BA1FA"/>
    <w:rsid w:val="1797850A"/>
    <w:rsid w:val="17FE0926"/>
    <w:rsid w:val="180CF0AF"/>
    <w:rsid w:val="1868E8E5"/>
    <w:rsid w:val="1A0E7C3C"/>
    <w:rsid w:val="1A1DD7E3"/>
    <w:rsid w:val="1B119CFC"/>
    <w:rsid w:val="1BF78D52"/>
    <w:rsid w:val="1C196343"/>
    <w:rsid w:val="1CED7987"/>
    <w:rsid w:val="1CF0C89F"/>
    <w:rsid w:val="1D21D44C"/>
    <w:rsid w:val="1D9027C9"/>
    <w:rsid w:val="1DC504B2"/>
    <w:rsid w:val="1DCDA25F"/>
    <w:rsid w:val="1E89A058"/>
    <w:rsid w:val="1E98F50D"/>
    <w:rsid w:val="1EF47615"/>
    <w:rsid w:val="1F314CA8"/>
    <w:rsid w:val="1F4064A3"/>
    <w:rsid w:val="1F4492C1"/>
    <w:rsid w:val="1FF5D065"/>
    <w:rsid w:val="21300BA7"/>
    <w:rsid w:val="217331CA"/>
    <w:rsid w:val="219BCB0B"/>
    <w:rsid w:val="21DFCB3B"/>
    <w:rsid w:val="21E4BA52"/>
    <w:rsid w:val="22C217ED"/>
    <w:rsid w:val="22C28A1D"/>
    <w:rsid w:val="2368695C"/>
    <w:rsid w:val="23ABBE5C"/>
    <w:rsid w:val="23D84766"/>
    <w:rsid w:val="2413E86D"/>
    <w:rsid w:val="24AFA36B"/>
    <w:rsid w:val="24AFB944"/>
    <w:rsid w:val="24C7FC9A"/>
    <w:rsid w:val="24CC6483"/>
    <w:rsid w:val="256623E9"/>
    <w:rsid w:val="256E2FB7"/>
    <w:rsid w:val="25975F9E"/>
    <w:rsid w:val="2671C40B"/>
    <w:rsid w:val="26CD5DE8"/>
    <w:rsid w:val="274D794C"/>
    <w:rsid w:val="28123287"/>
    <w:rsid w:val="282CD978"/>
    <w:rsid w:val="28F0E4D1"/>
    <w:rsid w:val="2939B553"/>
    <w:rsid w:val="29FDCA39"/>
    <w:rsid w:val="2ADBFE54"/>
    <w:rsid w:val="2AF5937A"/>
    <w:rsid w:val="2B053991"/>
    <w:rsid w:val="2B869CCF"/>
    <w:rsid w:val="2C261E96"/>
    <w:rsid w:val="2D1E7427"/>
    <w:rsid w:val="2D71F5ED"/>
    <w:rsid w:val="2DCA6BBD"/>
    <w:rsid w:val="2DCD8E34"/>
    <w:rsid w:val="2DF4B590"/>
    <w:rsid w:val="2EBFE815"/>
    <w:rsid w:val="2ED1D383"/>
    <w:rsid w:val="2EF6AF12"/>
    <w:rsid w:val="2F2CAE23"/>
    <w:rsid w:val="2F7F19A9"/>
    <w:rsid w:val="31F60A27"/>
    <w:rsid w:val="334BBCA7"/>
    <w:rsid w:val="342D5BFE"/>
    <w:rsid w:val="346833A8"/>
    <w:rsid w:val="3545048B"/>
    <w:rsid w:val="36294072"/>
    <w:rsid w:val="363D9EE6"/>
    <w:rsid w:val="36994298"/>
    <w:rsid w:val="3736B7BF"/>
    <w:rsid w:val="3753CFBC"/>
    <w:rsid w:val="380D29FE"/>
    <w:rsid w:val="380E7102"/>
    <w:rsid w:val="3844DC62"/>
    <w:rsid w:val="38A17C09"/>
    <w:rsid w:val="3932F433"/>
    <w:rsid w:val="395F5EA8"/>
    <w:rsid w:val="399B1D95"/>
    <w:rsid w:val="399D12F8"/>
    <w:rsid w:val="3A0DA98A"/>
    <w:rsid w:val="3A6CF0C4"/>
    <w:rsid w:val="3A8256DC"/>
    <w:rsid w:val="3ADB9256"/>
    <w:rsid w:val="3B09B23E"/>
    <w:rsid w:val="3B2F911F"/>
    <w:rsid w:val="3B4362FF"/>
    <w:rsid w:val="3BE3BD8C"/>
    <w:rsid w:val="3BFAAE4B"/>
    <w:rsid w:val="3C675FC7"/>
    <w:rsid w:val="3C7E8CF9"/>
    <w:rsid w:val="3CD13BCA"/>
    <w:rsid w:val="3EB863B1"/>
    <w:rsid w:val="3EF98077"/>
    <w:rsid w:val="3F38991B"/>
    <w:rsid w:val="401445F1"/>
    <w:rsid w:val="40BB3261"/>
    <w:rsid w:val="41B18230"/>
    <w:rsid w:val="41E2C808"/>
    <w:rsid w:val="41E7B5E2"/>
    <w:rsid w:val="42116AA8"/>
    <w:rsid w:val="42E20806"/>
    <w:rsid w:val="43268C77"/>
    <w:rsid w:val="43E17FD4"/>
    <w:rsid w:val="43EAAC0B"/>
    <w:rsid w:val="4458E86F"/>
    <w:rsid w:val="46A03235"/>
    <w:rsid w:val="46B6BC51"/>
    <w:rsid w:val="46D8FCD8"/>
    <w:rsid w:val="471E6E9A"/>
    <w:rsid w:val="4779B6CB"/>
    <w:rsid w:val="47D6163D"/>
    <w:rsid w:val="47EF9833"/>
    <w:rsid w:val="48B04BE8"/>
    <w:rsid w:val="48F8259B"/>
    <w:rsid w:val="49F6503C"/>
    <w:rsid w:val="4A212C69"/>
    <w:rsid w:val="4A5E4FCE"/>
    <w:rsid w:val="4A6775A3"/>
    <w:rsid w:val="4AD54860"/>
    <w:rsid w:val="4B9451C9"/>
    <w:rsid w:val="4BA7E718"/>
    <w:rsid w:val="4C829829"/>
    <w:rsid w:val="4C8B9C59"/>
    <w:rsid w:val="4F1A576E"/>
    <w:rsid w:val="4F3F2243"/>
    <w:rsid w:val="4F6D503A"/>
    <w:rsid w:val="4FD8D3F4"/>
    <w:rsid w:val="502F7774"/>
    <w:rsid w:val="5108DBE1"/>
    <w:rsid w:val="51DE56E8"/>
    <w:rsid w:val="51E283A9"/>
    <w:rsid w:val="51EFFF55"/>
    <w:rsid w:val="5248ACF0"/>
    <w:rsid w:val="53233CDE"/>
    <w:rsid w:val="534C3D9A"/>
    <w:rsid w:val="538D90D3"/>
    <w:rsid w:val="5426F426"/>
    <w:rsid w:val="549EBD7B"/>
    <w:rsid w:val="55ACF3EA"/>
    <w:rsid w:val="56183AA6"/>
    <w:rsid w:val="56764D29"/>
    <w:rsid w:val="5681DCC9"/>
    <w:rsid w:val="57AEBD45"/>
    <w:rsid w:val="5885AD65"/>
    <w:rsid w:val="58DBD1BE"/>
    <w:rsid w:val="596CCDF8"/>
    <w:rsid w:val="5A24D94B"/>
    <w:rsid w:val="5A4631C4"/>
    <w:rsid w:val="5ADFF800"/>
    <w:rsid w:val="5B0F3249"/>
    <w:rsid w:val="5B2EFC31"/>
    <w:rsid w:val="5BE7CC5B"/>
    <w:rsid w:val="5C965D3D"/>
    <w:rsid w:val="5D4719EC"/>
    <w:rsid w:val="5EACC266"/>
    <w:rsid w:val="5EAE602A"/>
    <w:rsid w:val="5F64437A"/>
    <w:rsid w:val="5F85F1E3"/>
    <w:rsid w:val="5F9AC5C5"/>
    <w:rsid w:val="5FD48367"/>
    <w:rsid w:val="601CBA20"/>
    <w:rsid w:val="60290D5D"/>
    <w:rsid w:val="608D325D"/>
    <w:rsid w:val="60D57EE7"/>
    <w:rsid w:val="6119AEBC"/>
    <w:rsid w:val="6175B272"/>
    <w:rsid w:val="619C0F94"/>
    <w:rsid w:val="61A61591"/>
    <w:rsid w:val="61E9D9A6"/>
    <w:rsid w:val="62EFCE10"/>
    <w:rsid w:val="635AD4D1"/>
    <w:rsid w:val="635D71C1"/>
    <w:rsid w:val="648DD7D2"/>
    <w:rsid w:val="6494B647"/>
    <w:rsid w:val="64C8673B"/>
    <w:rsid w:val="64D3DE19"/>
    <w:rsid w:val="655413C1"/>
    <w:rsid w:val="65F7484F"/>
    <w:rsid w:val="65FB1421"/>
    <w:rsid w:val="678CE871"/>
    <w:rsid w:val="68559EA5"/>
    <w:rsid w:val="6869592A"/>
    <w:rsid w:val="69F0744C"/>
    <w:rsid w:val="6A41EAD1"/>
    <w:rsid w:val="6A962C66"/>
    <w:rsid w:val="6AE78F8A"/>
    <w:rsid w:val="6B573D1F"/>
    <w:rsid w:val="6B78BC59"/>
    <w:rsid w:val="6BC8932F"/>
    <w:rsid w:val="6C704751"/>
    <w:rsid w:val="6C7AD4A6"/>
    <w:rsid w:val="6D028B82"/>
    <w:rsid w:val="6D57081B"/>
    <w:rsid w:val="6DA79C20"/>
    <w:rsid w:val="6DD87695"/>
    <w:rsid w:val="6E107030"/>
    <w:rsid w:val="6E193DE6"/>
    <w:rsid w:val="6E49D0E3"/>
    <w:rsid w:val="6E51CA91"/>
    <w:rsid w:val="6E7EE11E"/>
    <w:rsid w:val="6E8D991E"/>
    <w:rsid w:val="6F580CC8"/>
    <w:rsid w:val="6F71784A"/>
    <w:rsid w:val="703C95EA"/>
    <w:rsid w:val="7099A968"/>
    <w:rsid w:val="7101D697"/>
    <w:rsid w:val="721626F6"/>
    <w:rsid w:val="72DA11DD"/>
    <w:rsid w:val="73175DDE"/>
    <w:rsid w:val="7386522E"/>
    <w:rsid w:val="73F200B7"/>
    <w:rsid w:val="742E8CB9"/>
    <w:rsid w:val="74336248"/>
    <w:rsid w:val="746B2393"/>
    <w:rsid w:val="753D4ABE"/>
    <w:rsid w:val="75768E85"/>
    <w:rsid w:val="76659D8C"/>
    <w:rsid w:val="7686CC28"/>
    <w:rsid w:val="768AB4FC"/>
    <w:rsid w:val="76FF8B0B"/>
    <w:rsid w:val="778F790A"/>
    <w:rsid w:val="79336E0B"/>
    <w:rsid w:val="7989D797"/>
    <w:rsid w:val="799CF01A"/>
    <w:rsid w:val="79BB7BD9"/>
    <w:rsid w:val="7A46455B"/>
    <w:rsid w:val="7A498796"/>
    <w:rsid w:val="7B84FBCD"/>
    <w:rsid w:val="7CC496A7"/>
    <w:rsid w:val="7D1B8DA8"/>
    <w:rsid w:val="7D2C55C4"/>
    <w:rsid w:val="7D42BB98"/>
    <w:rsid w:val="7DA62BEE"/>
    <w:rsid w:val="7E22E267"/>
    <w:rsid w:val="7EE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407F"/>
  <w15:chartTrackingRefBased/>
  <w15:docId w15:val="{7D69C82C-25B1-4D66-A252-E778AAEF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7508672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750867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750867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7508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7508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7508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7508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7508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7508672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7508672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7508672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7508672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7508672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7508672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7508672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0750867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750867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750867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750867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750867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750867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750867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750867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7508672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07508672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7508672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07508672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07508672"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2535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160D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AU"/>
    </w:rPr>
  </w:style>
  <w:style w:type="character" w:styleId="normaltextrun" w:customStyle="1">
    <w:name w:val="normaltextrun"/>
    <w:basedOn w:val="DefaultParagraphFont"/>
    <w:rsid w:val="00160D0D"/>
  </w:style>
  <w:style w:type="character" w:styleId="eop" w:customStyle="1">
    <w:name w:val="eop"/>
    <w:basedOn w:val="DefaultParagraphFont"/>
    <w:rsid w:val="00160D0D"/>
  </w:style>
  <w:style w:type="character" w:styleId="scxw59197575" w:customStyle="1">
    <w:name w:val="scxw59197575"/>
    <w:basedOn w:val="DefaultParagraphFont"/>
    <w:rsid w:val="00160D0D"/>
  </w:style>
  <w:style w:type="paragraph" w:styleId="Revision">
    <w:name w:val="Revision"/>
    <w:hidden/>
    <w:uiPriority w:val="99"/>
    <w:semiHidden/>
    <w:rsid w:val="00FA1BDF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D5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59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D5596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5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5596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36A6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cceew.gov.au/environment/protection/waste/national-waste-reports/2022" TargetMode="External" Id="rId8" /><Relationship Type="http://schemas.openxmlformats.org/officeDocument/2006/relationships/hyperlink" Target="https://www.buchermunicipal.com/au/en" TargetMode="External" Id="rId13" /><Relationship Type="http://schemas.openxmlformats.org/officeDocument/2006/relationships/hyperlink" Target="mailto:isuzu@arkajon.com.au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suzu.com.au/our-range/series/f-series/" TargetMode="External" Id="rId12" /><Relationship Type="http://schemas.openxmlformats.org/officeDocument/2006/relationships/hyperlink" Target="https://awre.com.au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isuzu.com.au/customer-care/isuzu-care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suzu.com.au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buchermunicipal.com/au/en" TargetMode="External" Id="rId15" /><Relationship Type="http://schemas.openxmlformats.org/officeDocument/2006/relationships/hyperlink" Target="https://awre.com.au/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hyperlink" Target="https://www.isuzu.com.au/news/future-of-trucking/" TargetMode="External" Id="rId9" /><Relationship Type="http://schemas.openxmlformats.org/officeDocument/2006/relationships/hyperlink" Target="https://www.isuzu.com.au/our-range/series/f-series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52D2F987-98D3-4DCF-BE77-3E5F42767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1ACC5-A79C-46BD-89E2-80FAA73F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DA5D2-F6C4-4CC7-B395-4738E548FF30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242</revision>
  <dcterms:created xsi:type="dcterms:W3CDTF">2024-07-03T00:55:00.0000000Z</dcterms:created>
  <dcterms:modified xsi:type="dcterms:W3CDTF">2024-07-18T00:22:48.3496009Z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